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D7D59" w:rsidR="00B962ED" w:rsidP="15EFE385" w:rsidRDefault="00B0203D" w14:paraId="6C2BAB3A" wp14:textId="77BD42C2">
      <w:pPr>
        <w:pStyle w:val="Normal"/>
        <w:rPr>
          <w:rFonts w:ascii="Bradley Hand ITC" w:hAnsi="Bradley Hand ITC"/>
          <w:color w:val="auto"/>
          <w:sz w:val="44"/>
          <w:szCs w:val="44"/>
        </w:rPr>
      </w:pPr>
      <w:r w:rsidRPr="000D7D59">
        <w:rPr>
          <w:rFonts w:ascii="Bradley Hand ITC" w:hAnsi="Bradley Hand ITC"/>
          <w:noProof/>
          <w:color w:val="auto"/>
          <w:lang w:val="en-US" w:eastAsia="ja-JP"/>
        </w:rPr>
        <w:drawing>
          <wp:anchor xmlns:wp14="http://schemas.microsoft.com/office/word/2010/wordprocessingDrawing" distT="57150" distB="57150" distL="57150" distR="57150" simplePos="0" relativeHeight="251657728" behindDoc="0" locked="0" layoutInCell="1" allowOverlap="1" wp14:anchorId="3398F63A" wp14:editId="7777777">
            <wp:simplePos x="0" y="0"/>
            <wp:positionH relativeFrom="margin">
              <wp:posOffset>5029200</wp:posOffset>
            </wp:positionH>
            <wp:positionV relativeFrom="line">
              <wp:posOffset>-685800</wp:posOffset>
            </wp:positionV>
            <wp:extent cx="1028700" cy="848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48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15EFE385" w:rsidR="00B962ED">
        <w:rPr>
          <w:rFonts w:ascii="Bradley Hand ITC" w:hAnsi="Bradley Hand ITC"/>
          <w:color w:val="auto"/>
          <w:sz w:val="44"/>
          <w:szCs w:val="44"/>
        </w:rPr>
        <w:t>St Joseph’s Pre-school Playgroup</w:t>
      </w:r>
      <w:r w:rsidRPr="15EFE385" w:rsidR="15EFE385">
        <w:rPr>
          <w:rFonts w:ascii="Arial" w:hAnsi="Arial" w:eastAsia="Arial" w:cs="Arial"/>
          <w:b w:val="1"/>
          <w:bCs w:val="1"/>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1AA61AE" wp14:textId="776D8256">
      <w:pPr>
        <w:pStyle w:val="Normal"/>
        <w:rPr>
          <w:rFonts w:ascii="Arial" w:hAnsi="Arial" w:eastAsia="Arial" w:cs="Arial"/>
          <w:b w:val="1"/>
          <w:bCs w:val="1"/>
          <w:noProof w:val="0"/>
          <w:color w:val="000000" w:themeColor="text1" w:themeTint="FF" w:themeShade="FF"/>
          <w:sz w:val="18"/>
          <w:szCs w:val="18"/>
          <w:lang w:val="en-GB"/>
        </w:rPr>
      </w:pPr>
    </w:p>
    <w:p xmlns:wp14="http://schemas.microsoft.com/office/word/2010/wordml" w:rsidRPr="000D7D59" w:rsidR="00B962ED" w:rsidP="15EFE385" w:rsidRDefault="00B0203D" w14:paraId="0E8C04E4" wp14:textId="5B8E037B">
      <w:pPr>
        <w:pStyle w:val="Normal"/>
        <w:rPr>
          <w:rFonts w:ascii="Bradley Hand ITC" w:hAnsi="Bradley Hand ITC"/>
          <w:color w:val="auto"/>
          <w:sz w:val="44"/>
          <w:szCs w:val="44"/>
        </w:rPr>
      </w:pPr>
      <w:r w:rsidRPr="15EFE385" w:rsidR="15EFE385">
        <w:rPr>
          <w:rFonts w:ascii="Arial" w:hAnsi="Arial" w:eastAsia="Arial" w:cs="Arial"/>
          <w:b w:val="1"/>
          <w:bCs w:val="1"/>
          <w:noProof w:val="0"/>
          <w:color w:val="000000" w:themeColor="text1" w:themeTint="FF" w:themeShade="FF"/>
          <w:sz w:val="18"/>
          <w:szCs w:val="18"/>
          <w:lang w:val="en-GB"/>
        </w:rPr>
        <w:t>Fees Policy</w:t>
      </w:r>
    </w:p>
    <w:p xmlns:wp14="http://schemas.microsoft.com/office/word/2010/wordml" w:rsidRPr="000D7D59" w:rsidR="00B962ED" w:rsidP="15EFE385" w:rsidRDefault="00B0203D" w14:paraId="5086A1BE" wp14:textId="71DD19FF">
      <w:pPr/>
      <w:r w:rsidRPr="15EFE385" w:rsidR="15EFE385">
        <w:rPr>
          <w:rFonts w:ascii="Helvetica" w:hAnsi="Helvetica" w:eastAsia="Helvetica" w:cs="Helvetica"/>
          <w:b w:val="1"/>
          <w:bCs w:val="1"/>
          <w:noProof w:val="0"/>
          <w:color w:val="000000" w:themeColor="text1" w:themeTint="FF" w:themeShade="FF"/>
          <w:sz w:val="18"/>
          <w:szCs w:val="18"/>
          <w:lang w:val="en-GB"/>
        </w:rPr>
        <w:t>Statement of intent</w:t>
      </w:r>
    </w:p>
    <w:p xmlns:wp14="http://schemas.microsoft.com/office/word/2010/wordml" w:rsidRPr="000D7D59" w:rsidR="00B962ED" w:rsidP="15EFE385" w:rsidRDefault="00B0203D" w14:paraId="7020A7BB" wp14:textId="31453414">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057C060E" wp14:textId="3467BFDF">
      <w:pPr/>
      <w:r w:rsidRPr="6A2E1301" w:rsidR="6A2E1301">
        <w:rPr>
          <w:rFonts w:ascii="Helvetica" w:hAnsi="Helvetica" w:eastAsia="Helvetica" w:cs="Helvetica"/>
          <w:noProof w:val="0"/>
          <w:color w:val="000000" w:themeColor="text1" w:themeTint="FF" w:themeShade="FF"/>
          <w:sz w:val="18"/>
          <w:szCs w:val="18"/>
          <w:lang w:val="en-GB"/>
        </w:rPr>
        <w:t xml:space="preserve">We are a private nursery business committed to </w:t>
      </w:r>
      <w:r w:rsidRPr="6A2E1301" w:rsidR="6A2E1301">
        <w:rPr>
          <w:rFonts w:ascii="Helvetica" w:hAnsi="Helvetica" w:eastAsia="Helvetica" w:cs="Helvetica"/>
          <w:noProof w:val="0"/>
          <w:color w:val="000000" w:themeColor="text1" w:themeTint="FF" w:themeShade="FF"/>
          <w:sz w:val="18"/>
          <w:szCs w:val="18"/>
          <w:lang w:val="en-GB"/>
        </w:rPr>
        <w:t>providing</w:t>
      </w:r>
      <w:r w:rsidRPr="6A2E1301" w:rsidR="6A2E1301">
        <w:rPr>
          <w:rFonts w:ascii="Helvetica" w:hAnsi="Helvetica" w:eastAsia="Helvetica" w:cs="Helvetica"/>
          <w:noProof w:val="0"/>
          <w:color w:val="000000" w:themeColor="text1" w:themeTint="FF" w:themeShade="FF"/>
          <w:sz w:val="18"/>
          <w:szCs w:val="18"/>
          <w:lang w:val="en-GB"/>
        </w:rPr>
        <w:t xml:space="preserve"> a </w:t>
      </w:r>
      <w:r w:rsidRPr="6A2E1301" w:rsidR="6A2E1301">
        <w:rPr>
          <w:rFonts w:ascii="Helvetica" w:hAnsi="Helvetica" w:eastAsia="Helvetica" w:cs="Helvetica"/>
          <w:noProof w:val="0"/>
          <w:color w:val="000000" w:themeColor="text1" w:themeTint="FF" w:themeShade="FF"/>
          <w:sz w:val="18"/>
          <w:szCs w:val="18"/>
          <w:lang w:val="en-GB"/>
        </w:rPr>
        <w:t>high quality</w:t>
      </w:r>
      <w:r w:rsidRPr="6A2E1301" w:rsidR="6A2E1301">
        <w:rPr>
          <w:rFonts w:ascii="Helvetica" w:hAnsi="Helvetica" w:eastAsia="Helvetica" w:cs="Helvetica"/>
          <w:noProof w:val="0"/>
          <w:color w:val="000000" w:themeColor="text1" w:themeTint="FF" w:themeShade="FF"/>
          <w:sz w:val="18"/>
          <w:szCs w:val="18"/>
          <w:lang w:val="en-GB"/>
        </w:rPr>
        <w:t xml:space="preserve"> service to children and families. We need to cover our costs </w:t>
      </w:r>
      <w:r w:rsidRPr="6A2E1301" w:rsidR="6A2E1301">
        <w:rPr>
          <w:rFonts w:ascii="Helvetica" w:hAnsi="Helvetica" w:eastAsia="Helvetica" w:cs="Helvetica"/>
          <w:noProof w:val="0"/>
          <w:color w:val="000000" w:themeColor="text1" w:themeTint="FF" w:themeShade="FF"/>
          <w:sz w:val="18"/>
          <w:szCs w:val="18"/>
          <w:lang w:val="en-GB"/>
        </w:rPr>
        <w:t>in order to</w:t>
      </w:r>
      <w:r w:rsidRPr="6A2E1301" w:rsidR="6A2E1301">
        <w:rPr>
          <w:rFonts w:ascii="Helvetica" w:hAnsi="Helvetica" w:eastAsia="Helvetica" w:cs="Helvetica"/>
          <w:noProof w:val="0"/>
          <w:color w:val="000000" w:themeColor="text1" w:themeTint="FF" w:themeShade="FF"/>
          <w:sz w:val="18"/>
          <w:szCs w:val="18"/>
          <w:lang w:val="en-GB"/>
        </w:rPr>
        <w:t xml:space="preserve"> provide this service. We aim to keep our fees as low as possible and we offer free places to funded </w:t>
      </w:r>
      <w:r w:rsidRPr="6A2E1301" w:rsidR="6A2E1301">
        <w:rPr>
          <w:rFonts w:ascii="Helvetica" w:hAnsi="Helvetica" w:eastAsia="Helvetica" w:cs="Helvetica"/>
          <w:noProof w:val="0"/>
          <w:color w:val="000000" w:themeColor="text1" w:themeTint="FF" w:themeShade="FF"/>
          <w:sz w:val="18"/>
          <w:szCs w:val="18"/>
          <w:lang w:val="en-GB"/>
        </w:rPr>
        <w:t>three and four year olds</w:t>
      </w:r>
      <w:r w:rsidRPr="6A2E1301" w:rsidR="6A2E1301">
        <w:rPr>
          <w:rFonts w:ascii="Helvetica" w:hAnsi="Helvetica" w:eastAsia="Helvetica" w:cs="Helvetica"/>
          <w:noProof w:val="0"/>
          <w:color w:val="000000" w:themeColor="text1" w:themeTint="FF" w:themeShade="FF"/>
          <w:sz w:val="18"/>
          <w:szCs w:val="18"/>
          <w:lang w:val="en-GB"/>
        </w:rPr>
        <w:t xml:space="preserve"> and eligible </w:t>
      </w:r>
      <w:r w:rsidRPr="6A2E1301" w:rsidR="6A2E1301">
        <w:rPr>
          <w:rFonts w:ascii="Helvetica" w:hAnsi="Helvetica" w:eastAsia="Helvetica" w:cs="Helvetica"/>
          <w:noProof w:val="0"/>
          <w:color w:val="000000" w:themeColor="text1" w:themeTint="FF" w:themeShade="FF"/>
          <w:sz w:val="18"/>
          <w:szCs w:val="18"/>
          <w:lang w:val="en-GB"/>
        </w:rPr>
        <w:t>two year olds</w:t>
      </w:r>
      <w:r w:rsidRPr="6A2E1301" w:rsidR="6A2E1301">
        <w:rPr>
          <w:rFonts w:ascii="Helvetica" w:hAnsi="Helvetica" w:eastAsia="Helvetica" w:cs="Helvetica"/>
          <w:noProof w:val="0"/>
          <w:color w:val="000000" w:themeColor="text1" w:themeTint="FF" w:themeShade="FF"/>
          <w:sz w:val="18"/>
          <w:szCs w:val="18"/>
          <w:lang w:val="en-GB"/>
        </w:rPr>
        <w:t xml:space="preserve">. We are part of the </w:t>
      </w:r>
      <w:r w:rsidRPr="6A2E1301" w:rsidR="6A2E1301">
        <w:rPr>
          <w:rFonts w:ascii="Helvetica" w:hAnsi="Helvetica" w:eastAsia="Helvetica" w:cs="Helvetica"/>
          <w:noProof w:val="0"/>
          <w:color w:val="000000" w:themeColor="text1" w:themeTint="FF" w:themeShade="FF"/>
          <w:sz w:val="18"/>
          <w:szCs w:val="18"/>
          <w:lang w:val="en-GB"/>
        </w:rPr>
        <w:t>Tax Free</w:t>
      </w:r>
      <w:r w:rsidRPr="6A2E1301" w:rsidR="6A2E1301">
        <w:rPr>
          <w:rFonts w:ascii="Helvetica" w:hAnsi="Helvetica" w:eastAsia="Helvetica" w:cs="Helvetica"/>
          <w:noProof w:val="0"/>
          <w:color w:val="000000" w:themeColor="text1" w:themeTint="FF" w:themeShade="FF"/>
          <w:sz w:val="18"/>
          <w:szCs w:val="18"/>
          <w:lang w:val="en-GB"/>
        </w:rPr>
        <w:t xml:space="preserve"> Childcare Scheme.</w:t>
      </w:r>
    </w:p>
    <w:p xmlns:wp14="http://schemas.microsoft.com/office/word/2010/wordml" w:rsidRPr="000D7D59" w:rsidR="00B962ED" w:rsidP="15EFE385" w:rsidRDefault="00B0203D" w14:paraId="5185333F" wp14:textId="1858E665">
      <w:pPr/>
      <w:r w:rsidRPr="15EFE385" w:rsidR="15EFE385">
        <w:rPr>
          <w:rFonts w:ascii="Helvetica" w:hAnsi="Helvetica" w:eastAsia="Helvetica" w:cs="Helvetica"/>
          <w:b w:val="1"/>
          <w:bCs w:val="1"/>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4BD42F84" wp14:textId="55961880">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701EEF8E" wp14:textId="55DF8281">
      <w:pPr/>
      <w:r w:rsidRPr="15EFE385" w:rsidR="15EFE385">
        <w:rPr>
          <w:rFonts w:ascii="Helvetica" w:hAnsi="Helvetica" w:eastAsia="Helvetica" w:cs="Helvetica"/>
          <w:b w:val="1"/>
          <w:bCs w:val="1"/>
          <w:noProof w:val="0"/>
          <w:color w:val="000000" w:themeColor="text1" w:themeTint="FF" w:themeShade="FF"/>
          <w:sz w:val="18"/>
          <w:szCs w:val="18"/>
          <w:lang w:val="en-GB"/>
        </w:rPr>
        <w:t>Early Years Free Entitlement</w:t>
      </w:r>
    </w:p>
    <w:p xmlns:wp14="http://schemas.microsoft.com/office/word/2010/wordml" w:rsidRPr="000D7D59" w:rsidR="00B962ED" w:rsidP="15EFE385" w:rsidRDefault="00B0203D" w14:paraId="6F86C15C" wp14:textId="31C0B96E">
      <w:pPr/>
      <w:r w:rsidRPr="15EFE385" w:rsidR="15EFE385">
        <w:rPr>
          <w:rFonts w:ascii="Helvetica" w:hAnsi="Helvetica" w:eastAsia="Helvetica" w:cs="Helvetica"/>
          <w:noProof w:val="0"/>
          <w:color w:val="000000" w:themeColor="text1" w:themeTint="FF" w:themeShade="FF"/>
          <w:sz w:val="18"/>
          <w:szCs w:val="18"/>
          <w:lang w:val="en-GB"/>
        </w:rPr>
        <w:t xml:space="preserve">Free places are available under the Early Years Free Entitlement whereby children are entitled to </w:t>
      </w:r>
      <w:r w:rsidRPr="15EFE385" w:rsidR="15EFE385">
        <w:rPr>
          <w:rFonts w:ascii="Helvetica" w:hAnsi="Helvetica" w:eastAsia="Helvetica" w:cs="Helvetica"/>
          <w:b w:val="1"/>
          <w:bCs w:val="1"/>
          <w:noProof w:val="0"/>
          <w:color w:val="000000" w:themeColor="text1" w:themeTint="FF" w:themeShade="FF"/>
          <w:sz w:val="18"/>
          <w:szCs w:val="18"/>
          <w:lang w:val="en-GB"/>
        </w:rPr>
        <w:t>15 hours per week</w:t>
      </w:r>
      <w:r w:rsidRPr="15EFE385" w:rsidR="15EFE385">
        <w:rPr>
          <w:rFonts w:ascii="Helvetica" w:hAnsi="Helvetica" w:eastAsia="Helvetica" w:cs="Helvetica"/>
          <w:noProof w:val="0"/>
          <w:color w:val="000000" w:themeColor="text1" w:themeTint="FF" w:themeShade="FF"/>
          <w:sz w:val="18"/>
          <w:szCs w:val="18"/>
          <w:lang w:val="en-GB"/>
        </w:rPr>
        <w:t xml:space="preserve"> for 38 weeks per year free of charge from the term after they turn 3. This is broken up as follows:</w:t>
      </w:r>
    </w:p>
    <w:p xmlns:wp14="http://schemas.microsoft.com/office/word/2010/wordml" w:rsidRPr="000D7D59" w:rsidR="00B962ED" w:rsidP="15EFE385" w:rsidRDefault="00B0203D" w14:paraId="426AE0BF" wp14:textId="39C62AF7">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7E78A37B" wp14:textId="3671F8AE">
      <w:pPr/>
      <w:r w:rsidRPr="15EFE385" w:rsidR="15EFE385">
        <w:rPr>
          <w:rFonts w:ascii="Helvetica" w:hAnsi="Helvetica" w:eastAsia="Helvetica" w:cs="Helvetica"/>
          <w:noProof w:val="0"/>
          <w:color w:val="000000" w:themeColor="text1" w:themeTint="FF" w:themeShade="FF"/>
          <w:sz w:val="18"/>
          <w:szCs w:val="18"/>
          <w:lang w:val="en-GB"/>
        </w:rPr>
        <w:t>Autumn Term (14 weeks): 210 hours</w:t>
      </w:r>
    </w:p>
    <w:p xmlns:wp14="http://schemas.microsoft.com/office/word/2010/wordml" w:rsidRPr="000D7D59" w:rsidR="00B962ED" w:rsidP="15EFE385" w:rsidRDefault="00B0203D" w14:paraId="25B89A85" wp14:textId="1954F5EE">
      <w:pPr/>
      <w:r w:rsidRPr="15EFE385" w:rsidR="15EFE385">
        <w:rPr>
          <w:rFonts w:ascii="Helvetica" w:hAnsi="Helvetica" w:eastAsia="Helvetica" w:cs="Helvetica"/>
          <w:noProof w:val="0"/>
          <w:color w:val="000000" w:themeColor="text1" w:themeTint="FF" w:themeShade="FF"/>
          <w:sz w:val="18"/>
          <w:szCs w:val="18"/>
          <w:lang w:val="en-GB"/>
        </w:rPr>
        <w:t>Spring Term (11 weeks):   165 hours</w:t>
      </w:r>
    </w:p>
    <w:p xmlns:wp14="http://schemas.microsoft.com/office/word/2010/wordml" w:rsidRPr="000D7D59" w:rsidR="00B962ED" w:rsidP="15EFE385" w:rsidRDefault="00B0203D" w14:paraId="3405CFD6" wp14:textId="3802DF79">
      <w:pPr/>
      <w:r w:rsidRPr="15EFE385" w:rsidR="15EFE385">
        <w:rPr>
          <w:rFonts w:ascii="Helvetica" w:hAnsi="Helvetica" w:eastAsia="Helvetica" w:cs="Helvetica"/>
          <w:noProof w:val="0"/>
          <w:color w:val="000000" w:themeColor="text1" w:themeTint="FF" w:themeShade="FF"/>
          <w:sz w:val="18"/>
          <w:szCs w:val="18"/>
          <w:lang w:val="en-GB"/>
        </w:rPr>
        <w:t>Summer Term (13 weeks): 195 hours</w:t>
      </w:r>
    </w:p>
    <w:p xmlns:wp14="http://schemas.microsoft.com/office/word/2010/wordml" w:rsidRPr="000D7D59" w:rsidR="00B962ED" w:rsidP="15EFE385" w:rsidRDefault="00B0203D" w14:paraId="0562AE35" wp14:textId="72E3FABE">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754A486A" wp14:textId="618F3010">
      <w:pPr/>
      <w:r w:rsidRPr="6A2E1301" w:rsidR="6A2E1301">
        <w:rPr>
          <w:rFonts w:ascii="Helvetica" w:hAnsi="Helvetica" w:eastAsia="Helvetica" w:cs="Helvetica"/>
          <w:noProof w:val="0"/>
          <w:color w:val="000000" w:themeColor="text1" w:themeTint="FF" w:themeShade="FF"/>
          <w:sz w:val="18"/>
          <w:szCs w:val="18"/>
          <w:lang w:val="en-GB"/>
        </w:rPr>
        <w:t xml:space="preserve">Eligible working families are entitled to </w:t>
      </w:r>
      <w:r w:rsidRPr="6A2E1301" w:rsidR="6A2E1301">
        <w:rPr>
          <w:rFonts w:ascii="Helvetica" w:hAnsi="Helvetica" w:eastAsia="Helvetica" w:cs="Helvetica"/>
          <w:b w:val="1"/>
          <w:bCs w:val="1"/>
          <w:noProof w:val="0"/>
          <w:color w:val="000000" w:themeColor="text1" w:themeTint="FF" w:themeShade="FF"/>
          <w:sz w:val="18"/>
          <w:szCs w:val="18"/>
          <w:lang w:val="en-GB"/>
        </w:rPr>
        <w:t>30 hours free</w:t>
      </w:r>
      <w:r w:rsidRPr="6A2E1301" w:rsidR="6A2E1301">
        <w:rPr>
          <w:rFonts w:ascii="Helvetica" w:hAnsi="Helvetica" w:eastAsia="Helvetica" w:cs="Helvetica"/>
          <w:noProof w:val="0"/>
          <w:color w:val="000000" w:themeColor="text1" w:themeTint="FF" w:themeShade="FF"/>
          <w:sz w:val="18"/>
          <w:szCs w:val="18"/>
          <w:lang w:val="en-GB"/>
        </w:rPr>
        <w:t xml:space="preserve"> (see Fee Structure for more details). From April 2024 the Government has promised 15 hours free to eligible working families of two year olds.</w:t>
      </w:r>
    </w:p>
    <w:p xmlns:wp14="http://schemas.microsoft.com/office/word/2010/wordml" w:rsidRPr="000D7D59" w:rsidR="00B962ED" w:rsidP="15EFE385" w:rsidRDefault="00B0203D" w14:paraId="4A830846" wp14:textId="0AC68C00">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63460F0C" wp14:textId="55B2DB17">
      <w:pPr/>
      <w:r w:rsidRPr="15EFE385" w:rsidR="15EFE385">
        <w:rPr>
          <w:rFonts w:ascii="Helvetica" w:hAnsi="Helvetica" w:eastAsia="Helvetica" w:cs="Helvetica"/>
          <w:b w:val="1"/>
          <w:bCs w:val="1"/>
          <w:noProof w:val="0"/>
          <w:color w:val="000000" w:themeColor="text1" w:themeTint="FF" w:themeShade="FF"/>
          <w:sz w:val="18"/>
          <w:szCs w:val="18"/>
          <w:lang w:val="en-GB"/>
        </w:rPr>
        <w:t>Term dates</w:t>
      </w:r>
    </w:p>
    <w:p xmlns:wp14="http://schemas.microsoft.com/office/word/2010/wordml" w:rsidRPr="000D7D59" w:rsidR="00B962ED" w:rsidP="15EFE385" w:rsidRDefault="00B0203D" w14:paraId="7580B2CE" wp14:textId="7B4EB37A">
      <w:pPr/>
      <w:r w:rsidRPr="15EFE385" w:rsidR="15EFE385">
        <w:rPr>
          <w:rFonts w:ascii="Helvetica" w:hAnsi="Helvetica" w:eastAsia="Helvetica" w:cs="Helvetica"/>
          <w:noProof w:val="0"/>
          <w:color w:val="000000" w:themeColor="text1" w:themeTint="FF" w:themeShade="FF"/>
          <w:sz w:val="18"/>
          <w:szCs w:val="18"/>
          <w:lang w:val="en-GB"/>
        </w:rPr>
        <w:t>We are open for 38 weeks per year. We take into account Brighton and Hove EYFE funding periods when setting our term dates. We publish these as early as possible to allow parents to plan ahead. Our term dates may not be exactly the same as the main school</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s; in particular we are likely to start the academic year later in September and we won</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 xml:space="preserve">t close for additional INSET days. </w:t>
      </w:r>
    </w:p>
    <w:p xmlns:wp14="http://schemas.microsoft.com/office/word/2010/wordml" w:rsidRPr="000D7D59" w:rsidR="00B962ED" w:rsidP="15EFE385" w:rsidRDefault="00B0203D" w14:paraId="48805960" wp14:textId="4BF14A3F">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690C4D3F" wp14:textId="37EEEAFE">
      <w:pPr/>
      <w:r w:rsidRPr="15EFE385" w:rsidR="15EFE385">
        <w:rPr>
          <w:rFonts w:ascii="Helvetica" w:hAnsi="Helvetica" w:eastAsia="Helvetica" w:cs="Helvetica"/>
          <w:noProof w:val="0"/>
          <w:color w:val="000000" w:themeColor="text1" w:themeTint="FF" w:themeShade="FF"/>
          <w:sz w:val="18"/>
          <w:szCs w:val="18"/>
          <w:lang w:val="en-GB"/>
        </w:rPr>
        <w:t>If we have to close unexpectedly due to circumstances beyond our control (e.g. due to snow) you will not receive any hours in lieu of those lost by your child.</w:t>
      </w:r>
    </w:p>
    <w:p xmlns:wp14="http://schemas.microsoft.com/office/word/2010/wordml" w:rsidRPr="000D7D59" w:rsidR="00B962ED" w:rsidP="15EFE385" w:rsidRDefault="00B0203D" w14:paraId="1B2D4797" wp14:textId="5975C099">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46883CBB" wp14:textId="70CEA693">
      <w:pPr/>
      <w:r w:rsidRPr="15EFE385" w:rsidR="15EFE385">
        <w:rPr>
          <w:rFonts w:ascii="Calibri" w:hAnsi="Calibri" w:eastAsia="Calibri" w:cs="Calibri"/>
          <w:b w:val="1"/>
          <w:bCs w:val="1"/>
          <w:noProof w:val="0"/>
          <w:color w:val="000000" w:themeColor="text1" w:themeTint="FF" w:themeShade="FF"/>
          <w:sz w:val="18"/>
          <w:szCs w:val="18"/>
          <w:lang w:val="en-GB"/>
        </w:rPr>
        <w:t>Registration fee</w:t>
      </w:r>
    </w:p>
    <w:p xmlns:wp14="http://schemas.microsoft.com/office/word/2010/wordml" w:rsidRPr="000D7D59" w:rsidR="00B962ED" w:rsidP="15EFE385" w:rsidRDefault="00B0203D" w14:paraId="4D414546" wp14:textId="47961A33">
      <w:pPr/>
      <w:r w:rsidRPr="15EFE385" w:rsidR="15EFE385">
        <w:rPr>
          <w:rFonts w:ascii="Calibri" w:hAnsi="Calibri" w:eastAsia="Calibri" w:cs="Calibri"/>
          <w:noProof w:val="0"/>
          <w:color w:val="000000" w:themeColor="text1" w:themeTint="FF" w:themeShade="FF"/>
          <w:sz w:val="18"/>
          <w:szCs w:val="18"/>
          <w:lang w:val="en-GB"/>
        </w:rPr>
        <w:t xml:space="preserve">We charge a £30.00 registration fee, payable when booking a place. This covers snacks for the time your child is at nursery. The fee is non-refundable. </w:t>
      </w:r>
    </w:p>
    <w:p xmlns:wp14="http://schemas.microsoft.com/office/word/2010/wordml" w:rsidRPr="000D7D59" w:rsidR="00B962ED" w:rsidP="15EFE385" w:rsidRDefault="00B0203D" w14:paraId="5B52DA11" wp14:textId="094FC3FF">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F7482C7" wp14:textId="57C7C2ED">
      <w:pPr/>
      <w:r w:rsidRPr="15EFE385" w:rsidR="15EFE385">
        <w:rPr>
          <w:rFonts w:ascii="Helvetica" w:hAnsi="Helvetica" w:eastAsia="Helvetica" w:cs="Helvetica"/>
          <w:b w:val="1"/>
          <w:bCs w:val="1"/>
          <w:noProof w:val="0"/>
          <w:color w:val="000000" w:themeColor="text1" w:themeTint="FF" w:themeShade="FF"/>
          <w:sz w:val="18"/>
          <w:szCs w:val="18"/>
          <w:lang w:val="en-GB"/>
        </w:rPr>
        <w:t>Free funded places for 2 year olds</w:t>
      </w:r>
    </w:p>
    <w:p xmlns:wp14="http://schemas.microsoft.com/office/word/2010/wordml" w:rsidRPr="000D7D59" w:rsidR="00B962ED" w:rsidP="15EFE385" w:rsidRDefault="00B0203D" w14:paraId="642ADDC2" wp14:textId="15D94D59">
      <w:pPr/>
      <w:r w:rsidRPr="0EDC785F" w:rsidR="0EDC785F">
        <w:rPr>
          <w:rFonts w:ascii="Helvetica" w:hAnsi="Helvetica" w:eastAsia="Helvetica" w:cs="Helvetica"/>
          <w:noProof w:val="0"/>
          <w:color w:val="000000" w:themeColor="text1" w:themeTint="FF" w:themeShade="FF"/>
          <w:sz w:val="18"/>
          <w:szCs w:val="18"/>
          <w:lang w:val="en-GB"/>
        </w:rPr>
        <w:t xml:space="preserve">We offer free places for some </w:t>
      </w:r>
      <w:r w:rsidRPr="0EDC785F" w:rsidR="0EDC785F">
        <w:rPr>
          <w:rFonts w:ascii="Helvetica" w:hAnsi="Helvetica" w:eastAsia="Helvetica" w:cs="Helvetica"/>
          <w:noProof w:val="0"/>
          <w:color w:val="000000" w:themeColor="text1" w:themeTint="FF" w:themeShade="FF"/>
          <w:sz w:val="18"/>
          <w:szCs w:val="18"/>
          <w:lang w:val="en-GB"/>
        </w:rPr>
        <w:t>2 year olds</w:t>
      </w:r>
      <w:r w:rsidRPr="0EDC785F" w:rsidR="0EDC785F">
        <w:rPr>
          <w:rFonts w:ascii="Helvetica" w:hAnsi="Helvetica" w:eastAsia="Helvetica" w:cs="Helvetica"/>
          <w:noProof w:val="0"/>
          <w:color w:val="000000" w:themeColor="text1" w:themeTint="FF" w:themeShade="FF"/>
          <w:sz w:val="18"/>
          <w:szCs w:val="18"/>
          <w:lang w:val="en-GB"/>
        </w:rPr>
        <w:t xml:space="preserve">; you need to contact the </w:t>
      </w:r>
      <w:r w:rsidRPr="0EDC785F" w:rsidR="0EDC785F">
        <w:rPr>
          <w:rFonts w:ascii="Helvetica" w:hAnsi="Helvetica" w:eastAsia="Helvetica" w:cs="Helvetica"/>
          <w:noProof w:val="0"/>
          <w:color w:val="000000" w:themeColor="text1" w:themeTint="FF" w:themeShade="FF"/>
          <w:sz w:val="18"/>
          <w:szCs w:val="18"/>
          <w:lang w:val="en-GB"/>
        </w:rPr>
        <w:t>Family</w:t>
      </w:r>
      <w:r w:rsidRPr="0EDC785F" w:rsidR="0EDC785F">
        <w:rPr>
          <w:rFonts w:ascii="Helvetica" w:hAnsi="Helvetica" w:eastAsia="Helvetica" w:cs="Helvetica"/>
          <w:noProof w:val="0"/>
          <w:color w:val="000000" w:themeColor="text1" w:themeTint="FF" w:themeShade="FF"/>
          <w:sz w:val="18"/>
          <w:szCs w:val="18"/>
          <w:lang w:val="en-GB"/>
        </w:rPr>
        <w:t xml:space="preserve"> Hubs to check your eligibility. We can email you a link on request. If your child is eligible, the same rules apply as for the EYFE detailed above for a standalone free place.</w:t>
      </w:r>
    </w:p>
    <w:p xmlns:wp14="http://schemas.microsoft.com/office/word/2010/wordml" w:rsidRPr="000D7D59" w:rsidR="00B962ED" w:rsidP="15EFE385" w:rsidRDefault="00B0203D" w14:paraId="02F4E203" wp14:textId="45E13EA8">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07DFD23E" wp14:textId="2EAA1972">
      <w:pPr/>
      <w:r w:rsidRPr="15EFE385" w:rsidR="15EFE385">
        <w:rPr>
          <w:rFonts w:ascii="Helvetica" w:hAnsi="Helvetica" w:eastAsia="Helvetica" w:cs="Helvetica"/>
          <w:b w:val="1"/>
          <w:bCs w:val="1"/>
          <w:noProof w:val="0"/>
          <w:color w:val="000000" w:themeColor="text1" w:themeTint="FF" w:themeShade="FF"/>
          <w:sz w:val="18"/>
          <w:szCs w:val="18"/>
          <w:lang w:val="en-GB"/>
        </w:rPr>
        <w:t>Paid hours</w:t>
      </w:r>
    </w:p>
    <w:p xmlns:wp14="http://schemas.microsoft.com/office/word/2010/wordml" w:rsidRPr="000D7D59" w:rsidR="00B962ED" w:rsidP="15EFE385" w:rsidRDefault="00B0203D" w14:paraId="40AE754C" wp14:textId="26C4B174">
      <w:pPr/>
      <w:r w:rsidRPr="6A2E1301" w:rsidR="6A2E1301">
        <w:rPr>
          <w:rFonts w:ascii="Helvetica" w:hAnsi="Helvetica" w:eastAsia="Helvetica" w:cs="Helvetica"/>
          <w:noProof w:val="0"/>
          <w:color w:val="000000" w:themeColor="text1" w:themeTint="FF" w:themeShade="FF"/>
          <w:sz w:val="18"/>
          <w:szCs w:val="18"/>
          <w:lang w:val="en-GB"/>
        </w:rPr>
        <w:t xml:space="preserve">Where parents choose to take up extra </w:t>
      </w:r>
      <w:r w:rsidRPr="6A2E1301" w:rsidR="6A2E1301">
        <w:rPr>
          <w:rFonts w:ascii="Arial Unicode MS" w:hAnsi="Arial Unicode MS" w:eastAsia="Arial Unicode MS" w:cs="Arial Unicode MS"/>
          <w:noProof w:val="0"/>
          <w:color w:val="000000" w:themeColor="text1" w:themeTint="FF" w:themeShade="FF"/>
          <w:sz w:val="18"/>
          <w:szCs w:val="18"/>
          <w:lang w:val="en-GB"/>
        </w:rPr>
        <w:t>‘</w:t>
      </w:r>
      <w:r w:rsidRPr="6A2E1301" w:rsidR="6A2E1301">
        <w:rPr>
          <w:rFonts w:ascii="Helvetica" w:hAnsi="Helvetica" w:eastAsia="Helvetica" w:cs="Helvetica"/>
          <w:noProof w:val="0"/>
          <w:color w:val="000000" w:themeColor="text1" w:themeTint="FF" w:themeShade="FF"/>
          <w:sz w:val="18"/>
          <w:szCs w:val="18"/>
          <w:lang w:val="en-GB"/>
        </w:rPr>
        <w:t>paid-for</w:t>
      </w:r>
      <w:r w:rsidRPr="6A2E1301" w:rsidR="6A2E1301">
        <w:rPr>
          <w:rFonts w:ascii="Arial Unicode MS" w:hAnsi="Arial Unicode MS" w:eastAsia="Arial Unicode MS" w:cs="Arial Unicode MS"/>
          <w:noProof w:val="0"/>
          <w:color w:val="000000" w:themeColor="text1" w:themeTint="FF" w:themeShade="FF"/>
          <w:sz w:val="18"/>
          <w:szCs w:val="18"/>
          <w:lang w:val="en-GB"/>
        </w:rPr>
        <w:t>’</w:t>
      </w:r>
      <w:r w:rsidRPr="6A2E1301" w:rsidR="6A2E1301">
        <w:rPr>
          <w:rFonts w:ascii="Helvetica" w:hAnsi="Helvetica" w:eastAsia="Helvetica" w:cs="Helvetica"/>
          <w:noProof w:val="0"/>
          <w:color w:val="000000" w:themeColor="text1" w:themeTint="FF" w:themeShade="FF"/>
          <w:sz w:val="18"/>
          <w:szCs w:val="18"/>
          <w:lang w:val="en-GB"/>
        </w:rPr>
        <w:t xml:space="preserve"> hours, either for younger children or for extra hours on top of the Early Years Free Entitlement or </w:t>
      </w:r>
      <w:r w:rsidRPr="6A2E1301" w:rsidR="6A2E1301">
        <w:rPr>
          <w:rFonts w:ascii="Helvetica" w:hAnsi="Helvetica" w:eastAsia="Helvetica" w:cs="Helvetica"/>
          <w:noProof w:val="0"/>
          <w:color w:val="000000" w:themeColor="text1" w:themeTint="FF" w:themeShade="FF"/>
          <w:sz w:val="18"/>
          <w:szCs w:val="18"/>
          <w:lang w:val="en-GB"/>
        </w:rPr>
        <w:t>2 year</w:t>
      </w:r>
      <w:r w:rsidRPr="6A2E1301" w:rsidR="6A2E1301">
        <w:rPr>
          <w:rFonts w:ascii="Helvetica" w:hAnsi="Helvetica" w:eastAsia="Helvetica" w:cs="Helvetica"/>
          <w:noProof w:val="0"/>
          <w:color w:val="000000" w:themeColor="text1" w:themeTint="FF" w:themeShade="FF"/>
          <w:sz w:val="18"/>
          <w:szCs w:val="18"/>
          <w:lang w:val="en-GB"/>
        </w:rPr>
        <w:t xml:space="preserve"> funded place, we </w:t>
      </w:r>
      <w:r w:rsidRPr="6A2E1301" w:rsidR="6A2E1301">
        <w:rPr>
          <w:rFonts w:ascii="Helvetica" w:hAnsi="Helvetica" w:eastAsia="Helvetica" w:cs="Helvetica"/>
          <w:noProof w:val="0"/>
          <w:color w:val="000000" w:themeColor="text1" w:themeTint="FF" w:themeShade="FF"/>
          <w:sz w:val="18"/>
          <w:szCs w:val="18"/>
          <w:lang w:val="en-GB"/>
        </w:rPr>
        <w:t>require</w:t>
      </w:r>
      <w:r w:rsidRPr="6A2E1301" w:rsidR="6A2E1301">
        <w:rPr>
          <w:rFonts w:ascii="Helvetica" w:hAnsi="Helvetica" w:eastAsia="Helvetica" w:cs="Helvetica"/>
          <w:noProof w:val="0"/>
          <w:color w:val="000000" w:themeColor="text1" w:themeTint="FF" w:themeShade="FF"/>
          <w:sz w:val="18"/>
          <w:szCs w:val="18"/>
          <w:lang w:val="en-GB"/>
        </w:rPr>
        <w:t xml:space="preserve"> a deposit of two weeks</w:t>
      </w:r>
      <w:r w:rsidRPr="6A2E1301" w:rsidR="6A2E1301">
        <w:rPr>
          <w:rFonts w:ascii="Arial Unicode MS" w:hAnsi="Arial Unicode MS" w:eastAsia="Arial Unicode MS" w:cs="Arial Unicode MS"/>
          <w:noProof w:val="0"/>
          <w:color w:val="000000" w:themeColor="text1" w:themeTint="FF" w:themeShade="FF"/>
          <w:sz w:val="18"/>
          <w:szCs w:val="18"/>
          <w:lang w:val="en-GB"/>
        </w:rPr>
        <w:t>’</w:t>
      </w:r>
      <w:r w:rsidRPr="6A2E1301" w:rsidR="6A2E1301">
        <w:rPr>
          <w:rFonts w:ascii="Helvetica" w:hAnsi="Helvetica" w:eastAsia="Helvetica" w:cs="Helvetica"/>
          <w:noProof w:val="0"/>
          <w:color w:val="000000" w:themeColor="text1" w:themeTint="FF" w:themeShade="FF"/>
          <w:sz w:val="18"/>
          <w:szCs w:val="18"/>
          <w:lang w:val="en-GB"/>
        </w:rPr>
        <w:t xml:space="preserve"> fees at the time of booking these hours </w:t>
      </w:r>
      <w:r w:rsidRPr="6A2E1301" w:rsidR="6A2E1301">
        <w:rPr>
          <w:rFonts w:ascii="Helvetica" w:hAnsi="Helvetica" w:eastAsia="Helvetica" w:cs="Helvetica"/>
          <w:noProof w:val="0"/>
          <w:color w:val="000000" w:themeColor="text1" w:themeTint="FF" w:themeShade="FF"/>
          <w:sz w:val="18"/>
          <w:szCs w:val="18"/>
          <w:lang w:val="en-GB"/>
        </w:rPr>
        <w:t>in order to</w:t>
      </w:r>
      <w:r w:rsidRPr="6A2E1301" w:rsidR="6A2E1301">
        <w:rPr>
          <w:rFonts w:ascii="Helvetica" w:hAnsi="Helvetica" w:eastAsia="Helvetica" w:cs="Helvetica"/>
          <w:noProof w:val="0"/>
          <w:color w:val="000000" w:themeColor="text1" w:themeTint="FF" w:themeShade="FF"/>
          <w:sz w:val="18"/>
          <w:szCs w:val="18"/>
          <w:lang w:val="en-GB"/>
        </w:rPr>
        <w:t xml:space="preserve"> guarantee the place. This deposit will be deducted from the final invoice when the child leaves, </w:t>
      </w:r>
      <w:r w:rsidRPr="6A2E1301" w:rsidR="6A2E1301">
        <w:rPr>
          <w:rFonts w:ascii="Helvetica" w:hAnsi="Helvetica" w:eastAsia="Helvetica" w:cs="Helvetica"/>
          <w:noProof w:val="0"/>
          <w:color w:val="000000" w:themeColor="text1" w:themeTint="FF" w:themeShade="FF"/>
          <w:sz w:val="18"/>
          <w:szCs w:val="18"/>
          <w:lang w:val="en-GB"/>
        </w:rPr>
        <w:t>as long as</w:t>
      </w:r>
      <w:r w:rsidRPr="6A2E1301" w:rsidR="6A2E1301">
        <w:rPr>
          <w:rFonts w:ascii="Helvetica" w:hAnsi="Helvetica" w:eastAsia="Helvetica" w:cs="Helvetica"/>
          <w:noProof w:val="0"/>
          <w:color w:val="000000" w:themeColor="text1" w:themeTint="FF" w:themeShade="FF"/>
          <w:sz w:val="18"/>
          <w:szCs w:val="18"/>
          <w:lang w:val="en-GB"/>
        </w:rPr>
        <w:t xml:space="preserve"> the child attends these hours for at least one month, one month</w:t>
      </w:r>
      <w:r w:rsidRPr="6A2E1301" w:rsidR="6A2E1301">
        <w:rPr>
          <w:rFonts w:ascii="Arial Unicode MS" w:hAnsi="Arial Unicode MS" w:eastAsia="Arial Unicode MS" w:cs="Arial Unicode MS"/>
          <w:noProof w:val="0"/>
          <w:color w:val="000000" w:themeColor="text1" w:themeTint="FF" w:themeShade="FF"/>
          <w:sz w:val="18"/>
          <w:szCs w:val="18"/>
          <w:lang w:val="en-GB"/>
        </w:rPr>
        <w:t>’</w:t>
      </w:r>
      <w:r w:rsidRPr="6A2E1301" w:rsidR="6A2E1301">
        <w:rPr>
          <w:rFonts w:ascii="Helvetica" w:hAnsi="Helvetica" w:eastAsia="Helvetica" w:cs="Helvetica"/>
          <w:noProof w:val="0"/>
          <w:color w:val="000000" w:themeColor="text1" w:themeTint="FF" w:themeShade="FF"/>
          <w:sz w:val="18"/>
          <w:szCs w:val="18"/>
          <w:lang w:val="en-GB"/>
        </w:rPr>
        <w:t xml:space="preserve">s notice is </w:t>
      </w:r>
      <w:r w:rsidRPr="6A2E1301" w:rsidR="6A2E1301">
        <w:rPr>
          <w:rFonts w:ascii="Helvetica" w:hAnsi="Helvetica" w:eastAsia="Helvetica" w:cs="Helvetica"/>
          <w:noProof w:val="0"/>
          <w:color w:val="000000" w:themeColor="text1" w:themeTint="FF" w:themeShade="FF"/>
          <w:sz w:val="18"/>
          <w:szCs w:val="18"/>
          <w:lang w:val="en-GB"/>
        </w:rPr>
        <w:t>given</w:t>
      </w:r>
      <w:r w:rsidRPr="6A2E1301" w:rsidR="6A2E1301">
        <w:rPr>
          <w:rFonts w:ascii="Helvetica" w:hAnsi="Helvetica" w:eastAsia="Helvetica" w:cs="Helvetica"/>
          <w:noProof w:val="0"/>
          <w:color w:val="000000" w:themeColor="text1" w:themeTint="FF" w:themeShade="FF"/>
          <w:sz w:val="18"/>
          <w:szCs w:val="18"/>
          <w:lang w:val="en-GB"/>
        </w:rPr>
        <w:t xml:space="preserve"> and all fee payments are up to date. </w:t>
      </w:r>
    </w:p>
    <w:p xmlns:wp14="http://schemas.microsoft.com/office/word/2010/wordml" w:rsidRPr="000D7D59" w:rsidR="00B962ED" w:rsidP="15EFE385" w:rsidRDefault="00B0203D" w14:paraId="6CABD502" wp14:textId="6C496C52">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020672EA" wp14:textId="0A06BAB6">
      <w:pPr/>
      <w:r w:rsidRPr="54C07DF4" w:rsidR="54C07DF4">
        <w:rPr>
          <w:rFonts w:ascii="Helvetica" w:hAnsi="Helvetica" w:eastAsia="Helvetica" w:cs="Helvetica"/>
          <w:noProof w:val="0"/>
          <w:color w:val="000000" w:themeColor="text1" w:themeTint="FF" w:themeShade="FF"/>
          <w:sz w:val="18"/>
          <w:szCs w:val="18"/>
          <w:lang w:val="en-GB"/>
        </w:rPr>
        <w:t xml:space="preserve">We invoice on a half termly basis and you have the </w:t>
      </w:r>
      <w:r w:rsidRPr="54C07DF4" w:rsidR="54C07DF4">
        <w:rPr>
          <w:rFonts w:ascii="Helvetica" w:hAnsi="Helvetica" w:eastAsia="Helvetica" w:cs="Helvetica"/>
          <w:noProof w:val="0"/>
          <w:color w:val="000000" w:themeColor="text1" w:themeTint="FF" w:themeShade="FF"/>
          <w:sz w:val="18"/>
          <w:szCs w:val="18"/>
          <w:lang w:val="en-GB"/>
        </w:rPr>
        <w:t>option</w:t>
      </w:r>
      <w:r w:rsidRPr="54C07DF4" w:rsidR="54C07DF4">
        <w:rPr>
          <w:rFonts w:ascii="Helvetica" w:hAnsi="Helvetica" w:eastAsia="Helvetica" w:cs="Helvetica"/>
          <w:noProof w:val="0"/>
          <w:color w:val="000000" w:themeColor="text1" w:themeTint="FF" w:themeShade="FF"/>
          <w:sz w:val="18"/>
          <w:szCs w:val="18"/>
          <w:lang w:val="en-GB"/>
        </w:rPr>
        <w:t xml:space="preserve"> of paying monthly or half termly </w:t>
      </w:r>
      <w:r w:rsidRPr="54C07DF4" w:rsidR="54C07DF4">
        <w:rPr>
          <w:rFonts w:ascii="Helvetica" w:hAnsi="Helvetica" w:eastAsia="Helvetica" w:cs="Helvetica"/>
          <w:b w:val="1"/>
          <w:bCs w:val="1"/>
          <w:i w:val="1"/>
          <w:iCs w:val="1"/>
          <w:noProof w:val="0"/>
          <w:color w:val="000000" w:themeColor="text1" w:themeTint="FF" w:themeShade="FF"/>
          <w:sz w:val="18"/>
          <w:szCs w:val="18"/>
          <w:lang w:val="en-GB"/>
        </w:rPr>
        <w:t>in advance</w:t>
      </w:r>
      <w:r w:rsidRPr="54C07DF4" w:rsidR="54C07DF4">
        <w:rPr>
          <w:rFonts w:ascii="Helvetica" w:hAnsi="Helvetica" w:eastAsia="Helvetica" w:cs="Helvetica"/>
          <w:i w:val="1"/>
          <w:iCs w:val="1"/>
          <w:noProof w:val="0"/>
          <w:color w:val="000000" w:themeColor="text1" w:themeTint="FF" w:themeShade="FF"/>
          <w:sz w:val="18"/>
          <w:szCs w:val="18"/>
          <w:lang w:val="en-GB"/>
        </w:rPr>
        <w:t xml:space="preserve">. </w:t>
      </w:r>
      <w:r w:rsidRPr="54C07DF4" w:rsidR="54C07DF4">
        <w:rPr>
          <w:rFonts w:ascii="Helvetica" w:hAnsi="Helvetica" w:eastAsia="Helvetica" w:cs="Helvetica"/>
          <w:noProof w:val="0"/>
          <w:color w:val="000000" w:themeColor="text1" w:themeTint="FF" w:themeShade="FF"/>
          <w:sz w:val="18"/>
          <w:szCs w:val="18"/>
          <w:lang w:val="en-GB"/>
        </w:rPr>
        <w:t xml:space="preserve">If you choose to pay half termly in advance, you will receive a 10% discount on your fees. </w:t>
      </w:r>
    </w:p>
    <w:p xmlns:wp14="http://schemas.microsoft.com/office/word/2010/wordml" w:rsidRPr="000D7D59" w:rsidR="00B962ED" w:rsidP="15EFE385" w:rsidRDefault="00B0203D" w14:paraId="4D7E6813" wp14:textId="0850A543">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5B653623" wp14:textId="7981BB8E">
      <w:pPr/>
      <w:r w:rsidRPr="15EFE385" w:rsidR="15EFE385">
        <w:rPr>
          <w:rFonts w:ascii="Helvetica" w:hAnsi="Helvetica" w:eastAsia="Helvetica" w:cs="Helvetica"/>
          <w:noProof w:val="0"/>
          <w:color w:val="000000" w:themeColor="text1" w:themeTint="FF" w:themeShade="FF"/>
          <w:sz w:val="18"/>
          <w:szCs w:val="18"/>
          <w:lang w:val="en-GB"/>
        </w:rPr>
        <w:t>We do not charge fees when we are closed e.g. during school holidays or unexpected closure days - any fees already paid by parents will be credited to the next invoice.</w:t>
      </w:r>
    </w:p>
    <w:p xmlns:wp14="http://schemas.microsoft.com/office/word/2010/wordml" w:rsidRPr="000D7D59" w:rsidR="00B962ED" w:rsidP="15EFE385" w:rsidRDefault="00B0203D" w14:paraId="7678CA29" wp14:textId="67D696A8">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A592EDF" wp14:textId="6B897DD9">
      <w:pPr/>
      <w:r w:rsidRPr="54C07DF4" w:rsidR="54C07DF4">
        <w:rPr>
          <w:rFonts w:ascii="Helvetica" w:hAnsi="Helvetica" w:eastAsia="Helvetica" w:cs="Helvetica"/>
          <w:noProof w:val="0"/>
          <w:color w:val="000000" w:themeColor="text1" w:themeTint="FF" w:themeShade="FF"/>
          <w:sz w:val="18"/>
          <w:szCs w:val="18"/>
          <w:lang w:val="en-GB"/>
        </w:rPr>
        <w:t>We are registered for tax free childcare, which can save you 20% on your fees.</w:t>
      </w:r>
    </w:p>
    <w:p xmlns:wp14="http://schemas.microsoft.com/office/word/2010/wordml" w:rsidRPr="000D7D59" w:rsidR="00B962ED" w:rsidP="15EFE385" w:rsidRDefault="00B0203D" w14:paraId="0B2A4630" wp14:textId="070E7E60">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05D60EE5" wp14:textId="611EB2FB">
      <w:pPr/>
      <w:r w:rsidRPr="15EFE385" w:rsidR="15EFE385">
        <w:rPr>
          <w:rFonts w:ascii="Helvetica" w:hAnsi="Helvetica" w:eastAsia="Helvetica" w:cs="Helvetica"/>
          <w:b w:val="1"/>
          <w:bCs w:val="1"/>
          <w:noProof w:val="0"/>
          <w:color w:val="000000" w:themeColor="text1" w:themeTint="FF" w:themeShade="FF"/>
          <w:sz w:val="18"/>
          <w:szCs w:val="18"/>
          <w:lang w:val="en-GB"/>
        </w:rPr>
        <w:t>Fines for late pick-ups</w:t>
      </w:r>
    </w:p>
    <w:p xmlns:wp14="http://schemas.microsoft.com/office/word/2010/wordml" w:rsidRPr="000D7D59" w:rsidR="00B962ED" w:rsidP="15EFE385" w:rsidRDefault="00B0203D" w14:paraId="33B435A0" wp14:textId="7B14D4C2">
      <w:pPr/>
      <w:r w:rsidRPr="15EFE385" w:rsidR="15EFE385">
        <w:rPr>
          <w:rFonts w:ascii="Helvetica" w:hAnsi="Helvetica" w:eastAsia="Helvetica" w:cs="Helvetica"/>
          <w:noProof w:val="0"/>
          <w:color w:val="000000" w:themeColor="text1" w:themeTint="FF" w:themeShade="FF"/>
          <w:sz w:val="18"/>
          <w:szCs w:val="18"/>
          <w:lang w:val="en-GB"/>
        </w:rPr>
        <w:t>Children can easily become distressed when they have not been collected on time. We have a legal limit on how many children we can care for at any one time and we plan staffing according to numbers of children booked in. We therefore have a fine system for late collection as follows (see Fee Structure for current rates).</w:t>
      </w:r>
    </w:p>
    <w:p xmlns:wp14="http://schemas.microsoft.com/office/word/2010/wordml" w:rsidRPr="000D7D59" w:rsidR="00B962ED" w:rsidP="15EFE385" w:rsidRDefault="00B0203D" w14:paraId="7CA8B4F7" wp14:textId="3F5145FB">
      <w:pPr/>
      <w:r w:rsidRPr="54C07DF4" w:rsidR="54C07DF4">
        <w:rPr>
          <w:rFonts w:ascii="Helvetica" w:hAnsi="Helvetica" w:eastAsia="Helvetica" w:cs="Helvetica"/>
          <w:b w:val="1"/>
          <w:bCs w:val="1"/>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1D4FA88B" wp14:textId="01B45C7A">
      <w:pPr/>
      <w:r w:rsidRPr="15EFE385" w:rsidR="15EFE385">
        <w:rPr>
          <w:rFonts w:ascii="Helvetica" w:hAnsi="Helvetica" w:eastAsia="Helvetica" w:cs="Helvetica"/>
          <w:b w:val="1"/>
          <w:bCs w:val="1"/>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7B3E6F70" wp14:textId="660B28BF">
      <w:pPr/>
      <w:r w:rsidRPr="15EFE385" w:rsidR="15EFE385">
        <w:rPr>
          <w:rFonts w:ascii="Helvetica" w:hAnsi="Helvetica" w:eastAsia="Helvetica" w:cs="Helvetica"/>
          <w:b w:val="1"/>
          <w:bCs w:val="1"/>
          <w:noProof w:val="0"/>
          <w:color w:val="000000" w:themeColor="text1" w:themeTint="FF" w:themeShade="FF"/>
          <w:sz w:val="18"/>
          <w:szCs w:val="18"/>
          <w:lang w:val="en-GB"/>
        </w:rPr>
        <w:t>Other charges/items you need to provide</w:t>
      </w:r>
    </w:p>
    <w:p xmlns:wp14="http://schemas.microsoft.com/office/word/2010/wordml" w:rsidRPr="000D7D59" w:rsidR="00B962ED" w:rsidP="15EFE385" w:rsidRDefault="00B0203D" w14:paraId="70BCA095" wp14:textId="013BC79F">
      <w:pPr/>
      <w:r w:rsidRPr="15EFE385" w:rsidR="15EFE385">
        <w:rPr>
          <w:rFonts w:ascii="Helvetica" w:hAnsi="Helvetica" w:eastAsia="Helvetica" w:cs="Helvetica"/>
          <w:noProof w:val="0"/>
          <w:color w:val="000000" w:themeColor="text1" w:themeTint="FF" w:themeShade="FF"/>
          <w:sz w:val="18"/>
          <w:szCs w:val="18"/>
          <w:lang w:val="en-GB"/>
        </w:rPr>
        <w:t xml:space="preserve">You need to provide a packed lunch for your child if they are staying all day or pay for a Pre-school packed lunch in advance. You need to provide nappies, wipes and creams. </w:t>
      </w:r>
    </w:p>
    <w:p xmlns:wp14="http://schemas.microsoft.com/office/word/2010/wordml" w:rsidRPr="000D7D59" w:rsidR="00B962ED" w:rsidP="15EFE385" w:rsidRDefault="00B0203D" w14:paraId="6FD08327" wp14:textId="641ABB80">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552ACBB" wp14:textId="19887481">
      <w:pPr/>
      <w:r w:rsidRPr="15EFE385" w:rsidR="15EFE385">
        <w:rPr>
          <w:rFonts w:ascii="Helvetica" w:hAnsi="Helvetica" w:eastAsia="Helvetica" w:cs="Helvetica"/>
          <w:noProof w:val="0"/>
          <w:color w:val="000000" w:themeColor="text1" w:themeTint="FF" w:themeShade="FF"/>
          <w:sz w:val="18"/>
          <w:szCs w:val="18"/>
          <w:lang w:val="en-GB"/>
        </w:rPr>
        <w:t>We offer Early Bird and Late Finish options which can be booked and paid for on the day (see Fee Structure for current rates).</w:t>
      </w:r>
    </w:p>
    <w:p xmlns:wp14="http://schemas.microsoft.com/office/word/2010/wordml" w:rsidRPr="000D7D59" w:rsidR="00B962ED" w:rsidP="15EFE385" w:rsidRDefault="00B0203D" w14:paraId="1E7BEE95" wp14:textId="3EF744DE">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6BBDA6E2" wp14:textId="4343C906">
      <w:pPr/>
      <w:r w:rsidRPr="15EFE385" w:rsidR="15EFE385">
        <w:rPr>
          <w:rFonts w:ascii="Helvetica" w:hAnsi="Helvetica" w:eastAsia="Helvetica" w:cs="Helvetica"/>
          <w:b w:val="1"/>
          <w:bCs w:val="1"/>
          <w:noProof w:val="0"/>
          <w:color w:val="000000" w:themeColor="text1" w:themeTint="FF" w:themeShade="FF"/>
          <w:sz w:val="18"/>
          <w:szCs w:val="18"/>
          <w:lang w:val="en-GB"/>
        </w:rPr>
        <w:t>Notice periods</w:t>
      </w:r>
    </w:p>
    <w:p xmlns:wp14="http://schemas.microsoft.com/office/word/2010/wordml" w:rsidRPr="000D7D59" w:rsidR="00B962ED" w:rsidP="15EFE385" w:rsidRDefault="00B0203D" w14:paraId="504310F7" wp14:textId="2B6C7568">
      <w:pPr/>
      <w:r w:rsidRPr="15EFE385" w:rsidR="15EFE385">
        <w:rPr>
          <w:rFonts w:ascii="Helvetica" w:hAnsi="Helvetica" w:eastAsia="Helvetica" w:cs="Helvetica"/>
          <w:noProof w:val="0"/>
          <w:color w:val="000000" w:themeColor="text1" w:themeTint="FF" w:themeShade="FF"/>
          <w:sz w:val="18"/>
          <w:szCs w:val="18"/>
          <w:lang w:val="en-GB"/>
        </w:rPr>
        <w:t>To reduce your child</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s hours, withdraw your child completely or stop taking up extra hours if they are funded, you must give one month</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 xml:space="preserve">s notice. </w:t>
      </w:r>
    </w:p>
    <w:p xmlns:wp14="http://schemas.microsoft.com/office/word/2010/wordml" w:rsidRPr="000D7D59" w:rsidR="00B962ED" w:rsidP="15EFE385" w:rsidRDefault="00B0203D" w14:paraId="147A5FC5" wp14:textId="719324B4">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5BD3F498" wp14:textId="369FD67E">
      <w:pPr/>
      <w:r w:rsidRPr="15EFE385" w:rsidR="15EFE385">
        <w:rPr>
          <w:rFonts w:ascii="Helvetica" w:hAnsi="Helvetica" w:eastAsia="Helvetica" w:cs="Helvetica"/>
          <w:b w:val="1"/>
          <w:bCs w:val="1"/>
          <w:noProof w:val="0"/>
          <w:color w:val="000000" w:themeColor="text1" w:themeTint="FF" w:themeShade="FF"/>
          <w:sz w:val="18"/>
          <w:szCs w:val="18"/>
          <w:lang w:val="en-GB"/>
        </w:rPr>
        <w:t>Absence</w:t>
      </w:r>
    </w:p>
    <w:p xmlns:wp14="http://schemas.microsoft.com/office/word/2010/wordml" w:rsidRPr="000D7D59" w:rsidR="00B962ED" w:rsidP="15EFE385" w:rsidRDefault="00B0203D" w14:paraId="46197A60" wp14:textId="7B41564B">
      <w:pPr/>
      <w:r w:rsidRPr="15EFE385" w:rsidR="15EFE385">
        <w:rPr>
          <w:rFonts w:ascii="Helvetica" w:hAnsi="Helvetica" w:eastAsia="Helvetica" w:cs="Helvetica"/>
          <w:noProof w:val="0"/>
          <w:color w:val="000000" w:themeColor="text1" w:themeTint="FF" w:themeShade="FF"/>
          <w:sz w:val="18"/>
          <w:szCs w:val="18"/>
          <w:lang w:val="en-GB"/>
        </w:rPr>
        <w:t xml:space="preserve">You are liable for any fees due even if your child is absent due to sickness, family holiday or any other reason.  </w:t>
      </w:r>
    </w:p>
    <w:p xmlns:wp14="http://schemas.microsoft.com/office/word/2010/wordml" w:rsidRPr="000D7D59" w:rsidR="00B962ED" w:rsidP="15EFE385" w:rsidRDefault="00B0203D" w14:paraId="0654B843" wp14:textId="03580AF7">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041124B1" wp14:textId="48B5EC55">
      <w:pPr/>
      <w:r w:rsidRPr="15EFE385" w:rsidR="15EFE385">
        <w:rPr>
          <w:rFonts w:ascii="Helvetica" w:hAnsi="Helvetica" w:eastAsia="Helvetica" w:cs="Helvetica"/>
          <w:noProof w:val="0"/>
          <w:color w:val="000000" w:themeColor="text1" w:themeTint="FF" w:themeShade="FF"/>
          <w:sz w:val="18"/>
          <w:szCs w:val="18"/>
          <w:lang w:val="en-GB"/>
        </w:rPr>
        <w:t>If your child is absent for any reason you will not be able to 'swap' hours for a different day. This is because we have to maintain ratios, staffing levels and comply with legal requirements regarding numbers of children present at any one time.</w:t>
      </w:r>
    </w:p>
    <w:p xmlns:wp14="http://schemas.microsoft.com/office/word/2010/wordml" w:rsidRPr="000D7D59" w:rsidR="00B962ED" w:rsidP="15EFE385" w:rsidRDefault="00B0203D" w14:paraId="16B17B09" wp14:textId="1067FD4B">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61B565D" wp14:textId="6050669B">
      <w:pPr/>
      <w:r w:rsidRPr="15EFE385" w:rsidR="15EFE385">
        <w:rPr>
          <w:rFonts w:ascii="Helvetica" w:hAnsi="Helvetica" w:eastAsia="Helvetica" w:cs="Helvetica"/>
          <w:noProof w:val="0"/>
          <w:color w:val="000000" w:themeColor="text1" w:themeTint="FF" w:themeShade="FF"/>
          <w:sz w:val="18"/>
          <w:szCs w:val="18"/>
          <w:lang w:val="en-GB"/>
        </w:rPr>
        <w:t>Your child must attend at least 80% of the time in order to keep their place at the Pre-school</w:t>
      </w:r>
      <w:r w:rsidRPr="15EFE385" w:rsidR="15EFE385">
        <w:rPr>
          <w:rFonts w:ascii="Helvetica" w:hAnsi="Helvetica" w:eastAsia="Helvetica" w:cs="Helvetica"/>
          <w:noProof w:val="0"/>
          <w:color w:val="FF0000"/>
          <w:sz w:val="18"/>
          <w:szCs w:val="18"/>
          <w:lang w:val="en-GB"/>
        </w:rPr>
        <w:t>.</w:t>
      </w:r>
    </w:p>
    <w:p xmlns:wp14="http://schemas.microsoft.com/office/word/2010/wordml" w:rsidRPr="000D7D59" w:rsidR="00B962ED" w:rsidP="15EFE385" w:rsidRDefault="00B0203D" w14:paraId="3F2B5D46" wp14:textId="0164CF39">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DB7D522" wp14:textId="7B879D71">
      <w:pPr/>
      <w:r w:rsidRPr="15EFE385" w:rsidR="15EFE385">
        <w:rPr>
          <w:rFonts w:ascii="Helvetica" w:hAnsi="Helvetica" w:eastAsia="Helvetica" w:cs="Helvetica"/>
          <w:b w:val="1"/>
          <w:bCs w:val="1"/>
          <w:noProof w:val="0"/>
          <w:color w:val="000000" w:themeColor="text1" w:themeTint="FF" w:themeShade="FF"/>
          <w:sz w:val="18"/>
          <w:szCs w:val="18"/>
          <w:lang w:val="en-GB"/>
        </w:rPr>
        <w:t>Problems with payment</w:t>
      </w:r>
    </w:p>
    <w:p xmlns:wp14="http://schemas.microsoft.com/office/word/2010/wordml" w:rsidRPr="000D7D59" w:rsidR="00B962ED" w:rsidP="15EFE385" w:rsidRDefault="00B0203D" w14:paraId="06DA77E1" wp14:textId="64900E7D">
      <w:pPr/>
      <w:r w:rsidRPr="15EFE385" w:rsidR="15EFE385">
        <w:rPr>
          <w:rFonts w:ascii="Helvetica" w:hAnsi="Helvetica" w:eastAsia="Helvetica" w:cs="Helvetica"/>
          <w:noProof w:val="0"/>
          <w:color w:val="000000" w:themeColor="text1" w:themeTint="FF" w:themeShade="FF"/>
          <w:sz w:val="18"/>
          <w:szCs w:val="18"/>
          <w:lang w:val="en-GB"/>
        </w:rPr>
        <w:t>If you are struggling to afford the fees, please contact the Owner. If you are two weeks or more in arrears with fees or if there is recurrent late or non-payment of fees, your child</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s place/extra hours will be withdrawn, or their hours may be reduced to a standalone free place. We reserve the right to use a debt collection agency to recover any unpaid fees.</w:t>
      </w:r>
    </w:p>
    <w:p xmlns:wp14="http://schemas.microsoft.com/office/word/2010/wordml" w:rsidRPr="000D7D59" w:rsidR="00B962ED" w:rsidP="15EFE385" w:rsidRDefault="00B0203D" w14:paraId="2EFDDBBD" wp14:textId="197062E0">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2F000A91" wp14:textId="500C3F50">
      <w:pPr/>
      <w:r w:rsidRPr="15EFE385" w:rsidR="15EFE385">
        <w:rPr>
          <w:rFonts w:ascii="Helvetica" w:hAnsi="Helvetica" w:eastAsia="Helvetica" w:cs="Helvetica"/>
          <w:b w:val="1"/>
          <w:bCs w:val="1"/>
          <w:noProof w:val="0"/>
          <w:color w:val="000000" w:themeColor="text1" w:themeTint="FF" w:themeShade="FF"/>
          <w:sz w:val="18"/>
          <w:szCs w:val="18"/>
          <w:lang w:val="en-GB"/>
        </w:rPr>
        <w:t>Late Payment</w:t>
      </w:r>
    </w:p>
    <w:p xmlns:wp14="http://schemas.microsoft.com/office/word/2010/wordml" w:rsidRPr="000D7D59" w:rsidR="00B962ED" w:rsidP="15EFE385" w:rsidRDefault="00B0203D" w14:paraId="623E0BD4" wp14:textId="0BE03CA3">
      <w:pPr/>
      <w:r w:rsidRPr="15EFE385" w:rsidR="15EFE385">
        <w:rPr>
          <w:rFonts w:ascii="Helvetica" w:hAnsi="Helvetica" w:eastAsia="Helvetica" w:cs="Helvetica"/>
          <w:noProof w:val="0"/>
          <w:color w:val="000000" w:themeColor="text1" w:themeTint="FF" w:themeShade="FF"/>
          <w:sz w:val="18"/>
          <w:szCs w:val="18"/>
          <w:lang w:val="en-GB"/>
        </w:rPr>
        <w:t xml:space="preserve">You may be charged </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 xml:space="preserve">1.00 extra per day e.g. if the payment is 3 days late you will be charged </w:t>
      </w:r>
      <w:r w:rsidRPr="15EFE385" w:rsidR="15EFE385">
        <w:rPr>
          <w:rFonts w:ascii="Arial Unicode MS" w:hAnsi="Arial Unicode MS" w:eastAsia="Arial Unicode MS" w:cs="Arial Unicode MS"/>
          <w:noProof w:val="0"/>
          <w:color w:val="000000" w:themeColor="text1" w:themeTint="FF" w:themeShade="FF"/>
          <w:sz w:val="18"/>
          <w:szCs w:val="18"/>
          <w:lang w:val="en-GB"/>
        </w:rPr>
        <w:t>£</w:t>
      </w:r>
      <w:r w:rsidRPr="15EFE385" w:rsidR="15EFE385">
        <w:rPr>
          <w:rFonts w:ascii="Helvetica" w:hAnsi="Helvetica" w:eastAsia="Helvetica" w:cs="Helvetica"/>
          <w:noProof w:val="0"/>
          <w:color w:val="000000" w:themeColor="text1" w:themeTint="FF" w:themeShade="FF"/>
          <w:sz w:val="18"/>
          <w:szCs w:val="18"/>
          <w:lang w:val="en-GB"/>
        </w:rPr>
        <w:t xml:space="preserve">3.00 on top of the amount owing. </w:t>
      </w:r>
    </w:p>
    <w:p xmlns:wp14="http://schemas.microsoft.com/office/word/2010/wordml" w:rsidRPr="000D7D59" w:rsidR="00B962ED" w:rsidP="15EFE385" w:rsidRDefault="00B0203D" w14:paraId="7AAB8BF7" wp14:textId="38401839">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3CA90D36" wp14:textId="1994A517">
      <w:pPr/>
      <w:r w:rsidRPr="15EFE385" w:rsidR="15EFE385">
        <w:rPr>
          <w:rFonts w:ascii="Helvetica" w:hAnsi="Helvetica" w:eastAsia="Helvetica" w:cs="Helvetica"/>
          <w:b w:val="1"/>
          <w:bCs w:val="1"/>
          <w:noProof w:val="0"/>
          <w:color w:val="000000" w:themeColor="text1" w:themeTint="FF" w:themeShade="FF"/>
          <w:sz w:val="18"/>
          <w:szCs w:val="18"/>
          <w:lang w:val="en-GB"/>
        </w:rPr>
        <w:t>Cash Payment</w:t>
      </w:r>
    </w:p>
    <w:p xmlns:wp14="http://schemas.microsoft.com/office/word/2010/wordml" w:rsidRPr="000D7D59" w:rsidR="00B962ED" w:rsidP="15EFE385" w:rsidRDefault="00B0203D" w14:paraId="5B7A167A" wp14:textId="4FD8BA42">
      <w:pPr/>
      <w:r w:rsidRPr="15EFE385" w:rsidR="15EFE385">
        <w:rPr>
          <w:rFonts w:ascii="Helvetica" w:hAnsi="Helvetica" w:eastAsia="Helvetica" w:cs="Helvetica"/>
          <w:noProof w:val="0"/>
          <w:color w:val="000000" w:themeColor="text1" w:themeTint="FF" w:themeShade="FF"/>
          <w:sz w:val="20"/>
          <w:szCs w:val="20"/>
          <w:lang w:val="en-GB"/>
        </w:rPr>
        <w:t xml:space="preserve"> </w:t>
      </w:r>
    </w:p>
    <w:p xmlns:wp14="http://schemas.microsoft.com/office/word/2010/wordml" w:rsidRPr="000D7D59" w:rsidR="00B962ED" w:rsidP="15EFE385" w:rsidRDefault="00B0203D" w14:paraId="36061715" wp14:textId="2D30A5DB">
      <w:pPr/>
      <w:r w:rsidRPr="15EFE385" w:rsidR="15EFE385">
        <w:rPr>
          <w:rFonts w:ascii="Helvetica" w:hAnsi="Helvetica" w:eastAsia="Helvetica" w:cs="Helvetica"/>
          <w:noProof w:val="0"/>
          <w:color w:val="000000" w:themeColor="text1" w:themeTint="FF" w:themeShade="FF"/>
          <w:sz w:val="20"/>
          <w:szCs w:val="20"/>
          <w:lang w:val="en-GB"/>
        </w:rPr>
        <w:t xml:space="preserve">We usually accept cash payments for lunches, Early Bird and Late Finish as well as for late collection fines. </w:t>
      </w:r>
    </w:p>
    <w:p xmlns:wp14="http://schemas.microsoft.com/office/word/2010/wordml" w:rsidRPr="000D7D59" w:rsidR="00B962ED" w:rsidP="15EFE385" w:rsidRDefault="00B0203D" w14:paraId="01E9CA47" wp14:textId="47509F28">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5BDDF44D" wp14:textId="5FEFFD05">
      <w:pPr/>
      <w:r w:rsidRPr="15EFE385" w:rsidR="15EFE385">
        <w:rPr>
          <w:rFonts w:ascii="Helvetica" w:hAnsi="Helvetica" w:eastAsia="Helvetica" w:cs="Helvetica"/>
          <w:b w:val="1"/>
          <w:bCs w:val="1"/>
          <w:noProof w:val="0"/>
          <w:color w:val="000000" w:themeColor="text1" w:themeTint="FF" w:themeShade="FF"/>
          <w:sz w:val="18"/>
          <w:szCs w:val="18"/>
          <w:lang w:val="en-GB"/>
        </w:rPr>
        <w:t>Debts</w:t>
      </w:r>
    </w:p>
    <w:p xmlns:wp14="http://schemas.microsoft.com/office/word/2010/wordml" w:rsidRPr="000D7D59" w:rsidR="00B962ED" w:rsidP="15EFE385" w:rsidRDefault="00B0203D" w14:paraId="0F3BCDF8" wp14:textId="443C7CB4">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4273E622" wp14:textId="2FB16577">
      <w:pPr/>
      <w:r w:rsidRPr="15EFE385" w:rsidR="15EFE385">
        <w:rPr>
          <w:rFonts w:ascii="Helvetica" w:hAnsi="Helvetica" w:eastAsia="Helvetica" w:cs="Helvetica"/>
          <w:noProof w:val="0"/>
          <w:color w:val="000000" w:themeColor="text1" w:themeTint="FF" w:themeShade="FF"/>
          <w:sz w:val="18"/>
          <w:szCs w:val="18"/>
          <w:lang w:val="en-GB"/>
        </w:rPr>
        <w:t xml:space="preserve">We reserve the right to refuse entry to any child if there is </w:t>
      </w:r>
      <w:r w:rsidRPr="15EFE385" w:rsidR="15EFE385">
        <w:rPr>
          <w:rFonts w:ascii="Helvetica" w:hAnsi="Helvetica" w:eastAsia="Helvetica" w:cs="Helvetica"/>
          <w:i w:val="1"/>
          <w:iCs w:val="1"/>
          <w:noProof w:val="0"/>
          <w:color w:val="000000" w:themeColor="text1" w:themeTint="FF" w:themeShade="FF"/>
          <w:sz w:val="18"/>
          <w:szCs w:val="18"/>
          <w:lang w:val="en-GB"/>
        </w:rPr>
        <w:t xml:space="preserve">any </w:t>
      </w:r>
      <w:r w:rsidRPr="15EFE385" w:rsidR="15EFE385">
        <w:rPr>
          <w:rFonts w:ascii="Helvetica" w:hAnsi="Helvetica" w:eastAsia="Helvetica" w:cs="Helvetica"/>
          <w:noProof w:val="0"/>
          <w:color w:val="000000" w:themeColor="text1" w:themeTint="FF" w:themeShade="FF"/>
          <w:sz w:val="18"/>
          <w:szCs w:val="18"/>
          <w:lang w:val="en-GB"/>
        </w:rPr>
        <w:t xml:space="preserve">money owing and particularly if this is a recurring problem. The debt will need to be paid in full before the child is allowed to return to nursery. </w:t>
      </w:r>
    </w:p>
    <w:p xmlns:wp14="http://schemas.microsoft.com/office/word/2010/wordml" w:rsidRPr="000D7D59" w:rsidR="00B962ED" w:rsidP="15EFE385" w:rsidRDefault="00B0203D" w14:paraId="35BB4097" wp14:textId="08FAB442">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7EBF614C" wp14:textId="51AB7ABF">
      <w:pPr/>
      <w:r w:rsidRPr="15EFE385" w:rsidR="15EFE385">
        <w:rPr>
          <w:rFonts w:ascii="Helvetica" w:hAnsi="Helvetica" w:eastAsia="Helvetica" w:cs="Helvetica"/>
          <w:b w:val="1"/>
          <w:bCs w:val="1"/>
          <w:noProof w:val="0"/>
          <w:color w:val="000000" w:themeColor="text1" w:themeTint="FF" w:themeShade="FF"/>
          <w:sz w:val="18"/>
          <w:szCs w:val="18"/>
          <w:lang w:val="en-GB"/>
        </w:rPr>
        <w:t>Fee increases</w:t>
      </w:r>
    </w:p>
    <w:p xmlns:wp14="http://schemas.microsoft.com/office/word/2010/wordml" w:rsidRPr="000D7D59" w:rsidR="00B962ED" w:rsidP="15EFE385" w:rsidRDefault="00B0203D" w14:paraId="0242E2CF" wp14:textId="46ABB20A">
      <w:pPr/>
      <w:r w:rsidRPr="15EFE385" w:rsidR="15EFE385">
        <w:rPr>
          <w:rFonts w:ascii="Helvetica" w:hAnsi="Helvetica" w:eastAsia="Helvetica" w:cs="Helvetica"/>
          <w:noProof w:val="0"/>
          <w:color w:val="000000" w:themeColor="text1" w:themeTint="FF" w:themeShade="FF"/>
          <w:sz w:val="18"/>
          <w:szCs w:val="18"/>
          <w:lang w:val="en-GB"/>
        </w:rPr>
        <w:t>Fee rates are reviewed every year and usually increase in September.</w:t>
      </w:r>
    </w:p>
    <w:p xmlns:wp14="http://schemas.microsoft.com/office/word/2010/wordml" w:rsidRPr="000D7D59" w:rsidR="00B962ED" w:rsidP="15EFE385" w:rsidRDefault="00B0203D" w14:paraId="3BF9E14C" wp14:textId="0C849B93">
      <w:pPr/>
      <w:r w:rsidRPr="54C07DF4" w:rsidR="54C07DF4">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B962ED" w:rsidP="15EFE385" w:rsidRDefault="00B0203D" w14:paraId="1159A8A6" wp14:textId="54027FD9">
      <w:pPr/>
      <w:r w:rsidRPr="15EFE385" w:rsidR="15EFE385">
        <w:rPr>
          <w:rFonts w:ascii="Helvetica" w:hAnsi="Helvetica" w:eastAsia="Helvetica" w:cs="Helvetica"/>
          <w:noProof w:val="0"/>
          <w:color w:val="000000" w:themeColor="text1" w:themeTint="FF" w:themeShade="FF"/>
          <w:sz w:val="18"/>
          <w:szCs w:val="18"/>
          <w:lang w:val="en-GB"/>
        </w:rPr>
        <w:t xml:space="preserve"> </w:t>
      </w:r>
    </w:p>
    <w:p xmlns:wp14="http://schemas.microsoft.com/office/word/2010/wordml" w:rsidRPr="000D7D59" w:rsidR="00DA60D3" w:rsidP="54C07DF4" w:rsidRDefault="00DA60D3" w14:paraId="34CE0A41" wp14:textId="19AE33A1">
      <w:pPr>
        <w:rPr>
          <w:rFonts w:ascii="Calibri" w:hAnsi="Calibri" w:eastAsia="Calibri" w:cs="Calibri"/>
          <w:i w:val="1"/>
          <w:iCs w:val="1"/>
          <w:noProof w:val="0"/>
          <w:color w:val="000000" w:themeColor="text1" w:themeTint="FF" w:themeShade="FF"/>
          <w:sz w:val="16"/>
          <w:szCs w:val="16"/>
          <w:lang w:val="en-GB"/>
        </w:rPr>
      </w:pPr>
      <w:r w:rsidRPr="54C07DF4" w:rsidR="54C07DF4">
        <w:rPr>
          <w:rFonts w:ascii="Calibri" w:hAnsi="Calibri" w:eastAsia="Calibri" w:cs="Calibri"/>
          <w:i w:val="1"/>
          <w:iCs w:val="1"/>
          <w:noProof w:val="0"/>
          <w:color w:val="000000" w:themeColor="text1" w:themeTint="FF" w:themeShade="FF"/>
          <w:sz w:val="16"/>
          <w:szCs w:val="16"/>
          <w:lang w:val="en-GB"/>
        </w:rPr>
        <w:t xml:space="preserve">*If you do not wish to pay for us to </w:t>
      </w:r>
      <w:r w:rsidRPr="54C07DF4" w:rsidR="54C07DF4">
        <w:rPr>
          <w:rFonts w:ascii="Calibri" w:hAnsi="Calibri" w:eastAsia="Calibri" w:cs="Calibri"/>
          <w:i w:val="1"/>
          <w:iCs w:val="1"/>
          <w:noProof w:val="0"/>
          <w:color w:val="000000" w:themeColor="text1" w:themeTint="FF" w:themeShade="FF"/>
          <w:sz w:val="16"/>
          <w:szCs w:val="16"/>
          <w:lang w:val="en-GB"/>
        </w:rPr>
        <w:t>provide</w:t>
      </w:r>
      <w:r w:rsidRPr="54C07DF4" w:rsidR="54C07DF4">
        <w:rPr>
          <w:rFonts w:ascii="Calibri" w:hAnsi="Calibri" w:eastAsia="Calibri" w:cs="Calibri"/>
          <w:i w:val="1"/>
          <w:iCs w:val="1"/>
          <w:noProof w:val="0"/>
          <w:color w:val="000000" w:themeColor="text1" w:themeTint="FF" w:themeShade="FF"/>
          <w:sz w:val="16"/>
          <w:szCs w:val="16"/>
          <w:lang w:val="en-GB"/>
        </w:rPr>
        <w:t xml:space="preserve"> snacks, you must </w:t>
      </w:r>
      <w:r w:rsidRPr="54C07DF4" w:rsidR="54C07DF4">
        <w:rPr>
          <w:rFonts w:ascii="Calibri" w:hAnsi="Calibri" w:eastAsia="Calibri" w:cs="Calibri"/>
          <w:i w:val="1"/>
          <w:iCs w:val="1"/>
          <w:noProof w:val="0"/>
          <w:color w:val="000000" w:themeColor="text1" w:themeTint="FF" w:themeShade="FF"/>
          <w:sz w:val="16"/>
          <w:szCs w:val="16"/>
          <w:lang w:val="en-GB"/>
        </w:rPr>
        <w:t>provide</w:t>
      </w:r>
      <w:r w:rsidRPr="54C07DF4" w:rsidR="54C07DF4">
        <w:rPr>
          <w:rFonts w:ascii="Calibri" w:hAnsi="Calibri" w:eastAsia="Calibri" w:cs="Calibri"/>
          <w:i w:val="1"/>
          <w:iCs w:val="1"/>
          <w:noProof w:val="0"/>
          <w:color w:val="000000" w:themeColor="text1" w:themeTint="FF" w:themeShade="FF"/>
          <w:sz w:val="16"/>
          <w:szCs w:val="16"/>
          <w:lang w:val="en-GB"/>
        </w:rPr>
        <w:t xml:space="preserve"> a healthy snack each day for your child such as cut up fruit and crackers/wrap/hot cross bun </w:t>
      </w:r>
      <w:r w:rsidRPr="54C07DF4" w:rsidR="54C07DF4">
        <w:rPr>
          <w:rFonts w:ascii="Calibri" w:hAnsi="Calibri" w:eastAsia="Calibri" w:cs="Calibri"/>
          <w:i w:val="1"/>
          <w:iCs w:val="1"/>
          <w:noProof w:val="0"/>
          <w:color w:val="000000" w:themeColor="text1" w:themeTint="FF" w:themeShade="FF"/>
          <w:sz w:val="16"/>
          <w:szCs w:val="16"/>
          <w:lang w:val="en-GB"/>
        </w:rPr>
        <w:t>etc..</w:t>
      </w:r>
    </w:p>
    <w:p xmlns:wp14="http://schemas.microsoft.com/office/word/2010/wordml" w:rsidRPr="000D7D59" w:rsidR="00DA60D3" w:rsidRDefault="00DA60D3" w14:paraId="62EBF3C5" wp14:textId="77777777">
      <w:pPr>
        <w:pStyle w:val="Body1"/>
        <w:rPr>
          <w:rFonts w:hAnsi="Arial Unicode MS"/>
          <w:color w:val="auto"/>
          <w:sz w:val="20"/>
        </w:rPr>
      </w:pPr>
    </w:p>
    <w:p xmlns:wp14="http://schemas.microsoft.com/office/word/2010/wordml" w:rsidRPr="000D7D59" w:rsidR="00B962ED" w:rsidRDefault="00B962ED" w14:paraId="41B1E931" wp14:textId="77777777">
      <w:pPr>
        <w:pStyle w:val="Body1"/>
        <w:rPr>
          <w:color w:val="auto"/>
          <w:sz w:val="20"/>
        </w:rPr>
      </w:pPr>
      <w:r w:rsidRPr="000D7D59">
        <w:rPr>
          <w:rFonts w:hAnsi="Arial Unicode MS"/>
          <w:color w:val="auto"/>
          <w:sz w:val="20"/>
        </w:rPr>
        <w:t>Signed on behalf of St Joseph</w:t>
      </w:r>
      <w:r w:rsidRPr="000D7D59">
        <w:rPr>
          <w:rFonts w:hAnsi="Arial Unicode MS"/>
          <w:color w:val="auto"/>
          <w:sz w:val="20"/>
        </w:rPr>
        <w:t>’</w:t>
      </w:r>
      <w:r w:rsidRPr="000D7D59">
        <w:rPr>
          <w:rFonts w:hAnsi="Arial Unicode MS"/>
          <w:color w:val="auto"/>
          <w:sz w:val="20"/>
        </w:rPr>
        <w:t>s Pre-school Playgroup Limited:</w:t>
      </w:r>
    </w:p>
    <w:p xmlns:wp14="http://schemas.microsoft.com/office/word/2010/wordml" w:rsidRPr="000D7D59" w:rsidR="00B962ED" w:rsidRDefault="00B962ED" w14:paraId="6D98A12B" wp14:textId="77777777">
      <w:pPr>
        <w:pStyle w:val="Body1"/>
        <w:rPr>
          <w:color w:val="auto"/>
          <w:sz w:val="20"/>
        </w:rPr>
      </w:pPr>
    </w:p>
    <w:p xmlns:wp14="http://schemas.microsoft.com/office/word/2010/wordml" w:rsidRPr="000D7D59" w:rsidR="00B962ED" w:rsidP="15EFE385" w:rsidRDefault="00B962ED" w14:paraId="09C928DD" wp14:textId="7CA904AD">
      <w:pPr>
        <w:pStyle w:val="Body1"/>
        <w:rPr>
          <w:color w:val="auto"/>
          <w:sz w:val="20"/>
          <w:szCs w:val="20"/>
        </w:rPr>
      </w:pPr>
      <w:r w:rsidRPr="15EFE385" w:rsidR="15EFE385">
        <w:rPr>
          <w:rFonts w:hAnsi="Arial Unicode MS"/>
          <w:i w:val="1"/>
          <w:iCs w:val="1"/>
          <w:color w:val="auto"/>
          <w:sz w:val="20"/>
          <w:szCs w:val="20"/>
        </w:rPr>
        <w:t>………Roopal Patel………………………………………….</w:t>
      </w:r>
    </w:p>
    <w:p xmlns:wp14="http://schemas.microsoft.com/office/word/2010/wordml" w:rsidRPr="000D7D59" w:rsidR="00B962ED" w:rsidRDefault="00B962ED" w14:paraId="2946DB82" wp14:textId="77777777">
      <w:pPr>
        <w:pStyle w:val="Body1"/>
        <w:rPr>
          <w:color w:val="auto"/>
          <w:sz w:val="20"/>
        </w:rPr>
      </w:pPr>
    </w:p>
    <w:p xmlns:wp14="http://schemas.microsoft.com/office/word/2010/wordml" w:rsidRPr="000D7D59" w:rsidR="00B962ED" w:rsidP="15EFE385" w:rsidRDefault="00B962ED" w14:paraId="7C8B22C2" wp14:textId="51CBAACD">
      <w:pPr>
        <w:pStyle w:val="Body1"/>
        <w:rPr>
          <w:color w:val="auto"/>
          <w:sz w:val="20"/>
          <w:szCs w:val="20"/>
        </w:rPr>
      </w:pPr>
      <w:r w:rsidRPr="15EFE385" w:rsidR="15EFE385">
        <w:rPr>
          <w:rFonts w:hAnsi="Arial Unicode MS"/>
          <w:color w:val="auto"/>
          <w:sz w:val="20"/>
          <w:szCs w:val="20"/>
        </w:rPr>
        <w:t>Name………Roopal Patel………………………………………</w:t>
      </w:r>
    </w:p>
    <w:p xmlns:wp14="http://schemas.microsoft.com/office/word/2010/wordml" w:rsidRPr="000D7D59" w:rsidR="00B962ED" w:rsidRDefault="00B962ED" w14:paraId="5997CC1D" wp14:textId="77777777">
      <w:pPr>
        <w:pStyle w:val="Body1"/>
        <w:rPr>
          <w:color w:val="auto"/>
          <w:sz w:val="20"/>
        </w:rPr>
      </w:pPr>
    </w:p>
    <w:p xmlns:wp14="http://schemas.microsoft.com/office/word/2010/wordml" w:rsidRPr="000D7D59" w:rsidR="00B962ED" w:rsidRDefault="00B962ED" w14:paraId="110FFD37" wp14:textId="77777777">
      <w:pPr>
        <w:pStyle w:val="Body1"/>
        <w:rPr>
          <w:color w:val="auto"/>
          <w:sz w:val="20"/>
        </w:rPr>
      </w:pPr>
    </w:p>
    <w:p xmlns:wp14="http://schemas.microsoft.com/office/word/2010/wordml" w:rsidRPr="000D7D59" w:rsidR="00B962ED" w:rsidP="15EFE385" w:rsidRDefault="00B962ED" w14:paraId="72152491" wp14:textId="757A7FAE">
      <w:pPr>
        <w:pStyle w:val="Body1"/>
        <w:rPr>
          <w:color w:val="auto"/>
          <w:sz w:val="20"/>
          <w:szCs w:val="20"/>
        </w:rPr>
      </w:pPr>
      <w:r w:rsidRPr="15EFE385" w:rsidR="15EFE385">
        <w:rPr>
          <w:rFonts w:hAnsi="Arial Unicode MS"/>
          <w:color w:val="auto"/>
          <w:sz w:val="20"/>
          <w:szCs w:val="20"/>
        </w:rPr>
        <w:t>Role…………Owner……………………………………….</w:t>
      </w:r>
    </w:p>
    <w:p xmlns:wp14="http://schemas.microsoft.com/office/word/2010/wordml" w:rsidRPr="000D7D59" w:rsidR="00B962ED" w:rsidRDefault="00B962ED" w14:paraId="6B699379" wp14:textId="77777777">
      <w:pPr>
        <w:pStyle w:val="Body1"/>
        <w:rPr>
          <w:color w:val="auto"/>
          <w:sz w:val="20"/>
        </w:rPr>
      </w:pPr>
    </w:p>
    <w:p xmlns:wp14="http://schemas.microsoft.com/office/word/2010/wordml" w:rsidRPr="000D7D59" w:rsidR="00B962ED" w:rsidRDefault="00B962ED" w14:paraId="3FE9F23F" wp14:textId="77777777">
      <w:pPr>
        <w:pStyle w:val="Body1"/>
        <w:rPr>
          <w:color w:val="auto"/>
          <w:sz w:val="20"/>
        </w:rPr>
      </w:pPr>
    </w:p>
    <w:p xmlns:wp14="http://schemas.microsoft.com/office/word/2010/wordml" w:rsidR="00B962ED" w:rsidP="15EFE385" w:rsidRDefault="00B962ED" w14:paraId="48D9B75D" wp14:textId="4A24F1B2">
      <w:pPr>
        <w:pStyle w:val="Body1"/>
        <w:rPr>
          <w:rFonts w:ascii="Times New Roman" w:hAnsi="Times New Roman" w:eastAsia="Times New Roman"/>
          <w:color w:val="auto"/>
          <w:sz w:val="20"/>
          <w:szCs w:val="20"/>
          <w:lang w:val="en-US" w:eastAsia="ja-JP"/>
        </w:rPr>
      </w:pPr>
      <w:r w:rsidRPr="54C07DF4" w:rsidR="54C07DF4">
        <w:rPr>
          <w:rFonts w:hAnsi="Arial Unicode MS"/>
          <w:color w:val="auto"/>
          <w:sz w:val="20"/>
          <w:szCs w:val="20"/>
        </w:rPr>
        <w:t>Date…………25.5.23…………………</w:t>
      </w:r>
      <w:r w:rsidRPr="54C07DF4" w:rsidR="54C07DF4">
        <w:rPr>
          <w:rFonts w:hAnsi="Arial Unicode MS"/>
          <w:sz w:val="20"/>
          <w:szCs w:val="20"/>
        </w:rPr>
        <w:t>…………………</w:t>
      </w:r>
    </w:p>
    <w:sectPr w:rsidR="00B962ED">
      <w:footerReference w:type="default" r:id="rId7"/>
      <w:pgSz w:w="11900" w:h="16840" w:orient="portrait"/>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40BB9" w:rsidP="002F0065" w:rsidRDefault="00D40BB9" w14:paraId="08CE6F91" wp14:textId="77777777">
      <w:r>
        <w:separator/>
      </w:r>
    </w:p>
  </w:endnote>
  <w:endnote w:type="continuationSeparator" w:id="0">
    <w:p xmlns:wp14="http://schemas.microsoft.com/office/word/2010/wordml" w:rsidR="00D40BB9" w:rsidP="002F0065" w:rsidRDefault="00D40BB9"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B71B1D" w:rsidR="002F0065" w:rsidP="002F0065" w:rsidRDefault="002F0065" w14:paraId="63D7545E" wp14:textId="77777777">
    <w:pPr>
      <w:pStyle w:val="Body1"/>
      <w:rPr>
        <w:rFonts w:ascii="Calibri" w:hAnsi="Calibri"/>
        <w:color w:val="FF0000"/>
        <w:sz w:val="22"/>
        <w:szCs w:val="22"/>
      </w:rPr>
    </w:pPr>
    <w:r w:rsidRPr="00B71B1D">
      <w:rPr>
        <w:rFonts w:ascii="Calibri" w:hAnsi="Calibri"/>
        <w:color w:val="FF0000"/>
        <w:sz w:val="22"/>
        <w:szCs w:val="22"/>
      </w:rPr>
      <w:t xml:space="preserve">*If you do not wish to pay for </w:t>
    </w:r>
    <w:r>
      <w:rPr>
        <w:rFonts w:ascii="Calibri" w:hAnsi="Calibri"/>
        <w:color w:val="FF0000"/>
        <w:sz w:val="22"/>
        <w:szCs w:val="22"/>
      </w:rPr>
      <w:t xml:space="preserve">us to provide </w:t>
    </w:r>
    <w:r w:rsidRPr="00B71B1D">
      <w:rPr>
        <w:rFonts w:ascii="Calibri" w:hAnsi="Calibri"/>
        <w:color w:val="FF0000"/>
        <w:sz w:val="22"/>
        <w:szCs w:val="22"/>
      </w:rPr>
      <w:t>snacks</w:t>
    </w:r>
    <w:r>
      <w:rPr>
        <w:rFonts w:ascii="Calibri" w:hAnsi="Calibri"/>
        <w:color w:val="FF0000"/>
        <w:sz w:val="22"/>
        <w:szCs w:val="22"/>
      </w:rPr>
      <w:t xml:space="preserve"> or suncream</w:t>
    </w:r>
    <w:r w:rsidRPr="00B71B1D">
      <w:rPr>
        <w:rFonts w:ascii="Calibri" w:hAnsi="Calibri"/>
        <w:color w:val="FF0000"/>
        <w:sz w:val="22"/>
        <w:szCs w:val="22"/>
      </w:rPr>
      <w:t xml:space="preserve">, you must provide a healthy snack each day for your child such as cut up fruit and </w:t>
    </w:r>
    <w:r>
      <w:rPr>
        <w:rFonts w:ascii="Calibri" w:hAnsi="Calibri"/>
        <w:color w:val="FF0000"/>
        <w:sz w:val="22"/>
        <w:szCs w:val="22"/>
      </w:rPr>
      <w:t>crackers/wrap/hot cross bun etc</w:t>
    </w:r>
  </w:p>
  <w:p xmlns:wp14="http://schemas.microsoft.com/office/word/2010/wordml" w:rsidR="002F0065" w:rsidRDefault="002F0065" w14:paraId="1F72F646"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40BB9" w:rsidP="002F0065" w:rsidRDefault="00D40BB9" w14:paraId="6BB9E253" wp14:textId="77777777">
      <w:r>
        <w:separator/>
      </w:r>
    </w:p>
  </w:footnote>
  <w:footnote w:type="continuationSeparator" w:id="0">
    <w:p xmlns:wp14="http://schemas.microsoft.com/office/word/2010/wordml" w:rsidR="00D40BB9" w:rsidP="002F0065" w:rsidRDefault="00D40BB9" w14:paraId="23DE523C"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0"/>
    <w:rsid w:val="00004836"/>
    <w:rsid w:val="00061D6C"/>
    <w:rsid w:val="000D129C"/>
    <w:rsid w:val="000D7D59"/>
    <w:rsid w:val="00157F68"/>
    <w:rsid w:val="001E02F4"/>
    <w:rsid w:val="00216235"/>
    <w:rsid w:val="00240BF3"/>
    <w:rsid w:val="002973FC"/>
    <w:rsid w:val="002F0065"/>
    <w:rsid w:val="00353157"/>
    <w:rsid w:val="00386C7A"/>
    <w:rsid w:val="0045064F"/>
    <w:rsid w:val="004A57A5"/>
    <w:rsid w:val="00591DCF"/>
    <w:rsid w:val="005F29DD"/>
    <w:rsid w:val="006058E3"/>
    <w:rsid w:val="00667FD7"/>
    <w:rsid w:val="00694EE0"/>
    <w:rsid w:val="0073461A"/>
    <w:rsid w:val="00763C75"/>
    <w:rsid w:val="0078190A"/>
    <w:rsid w:val="007A2651"/>
    <w:rsid w:val="007C578E"/>
    <w:rsid w:val="008374C8"/>
    <w:rsid w:val="008E3093"/>
    <w:rsid w:val="009404CC"/>
    <w:rsid w:val="00946BF2"/>
    <w:rsid w:val="00B0203D"/>
    <w:rsid w:val="00B743A2"/>
    <w:rsid w:val="00B962ED"/>
    <w:rsid w:val="00BB27EA"/>
    <w:rsid w:val="00BB4622"/>
    <w:rsid w:val="00BB737B"/>
    <w:rsid w:val="00BF097B"/>
    <w:rsid w:val="00C04325"/>
    <w:rsid w:val="00C40666"/>
    <w:rsid w:val="00C90848"/>
    <w:rsid w:val="00CF254F"/>
    <w:rsid w:val="00D40BB9"/>
    <w:rsid w:val="00DA0200"/>
    <w:rsid w:val="00DA60D3"/>
    <w:rsid w:val="00E360E0"/>
    <w:rsid w:val="00E8521C"/>
    <w:rsid w:val="00EA5A3F"/>
    <w:rsid w:val="00EC7617"/>
    <w:rsid w:val="00F31332"/>
    <w:rsid w:val="00F431BA"/>
    <w:rsid w:val="00F95A5D"/>
    <w:rsid w:val="00FA7C0C"/>
    <w:rsid w:val="0EDC785F"/>
    <w:rsid w:val="15EFE385"/>
    <w:rsid w:val="43E31AF3"/>
    <w:rsid w:val="54C07DF4"/>
    <w:rsid w:val="591CFF38"/>
    <w:rsid w:val="6A2E1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14:docId w14:val="1EA773C7"/>
  <w15:chartTrackingRefBased/>
  <w15:docId w15:val="{2527496C-5048-4371-B6C6-E5F20CF42F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1" w:customStyle="1">
    <w:name w:val="Body 1"/>
    <w:pPr>
      <w:outlineLvl w:val="0"/>
    </w:pPr>
    <w:rPr>
      <w:rFonts w:ascii="Helvetica" w:hAnsi="Helvetica" w:eastAsia="Arial Unicode MS"/>
      <w:color w:val="000000"/>
      <w:sz w:val="24"/>
      <w:u w:color="000000"/>
      <w:lang w:val="en-GB" w:eastAsia="en-GB"/>
    </w:rPr>
  </w:style>
  <w:style w:type="paragraph" w:styleId="BalloonText">
    <w:name w:val="Balloon Text"/>
    <w:basedOn w:val="Normal"/>
    <w:link w:val="BalloonTextChar"/>
    <w:locked/>
    <w:rsid w:val="005F29DD"/>
    <w:rPr>
      <w:rFonts w:ascii="Segoe UI" w:hAnsi="Segoe UI" w:cs="Segoe UI"/>
      <w:sz w:val="18"/>
      <w:szCs w:val="18"/>
    </w:rPr>
  </w:style>
  <w:style w:type="character" w:styleId="BalloonTextChar" w:customStyle="1">
    <w:name w:val="Balloon Text Char"/>
    <w:link w:val="BalloonText"/>
    <w:rsid w:val="005F29DD"/>
    <w:rPr>
      <w:rFonts w:ascii="Segoe UI" w:hAnsi="Segoe UI" w:cs="Segoe UI"/>
      <w:sz w:val="18"/>
      <w:szCs w:val="18"/>
    </w:rPr>
  </w:style>
  <w:style w:type="paragraph" w:styleId="Header">
    <w:name w:val="header"/>
    <w:basedOn w:val="Normal"/>
    <w:link w:val="HeaderChar"/>
    <w:locked/>
    <w:rsid w:val="002F0065"/>
    <w:pPr>
      <w:tabs>
        <w:tab w:val="center" w:pos="4680"/>
        <w:tab w:val="right" w:pos="9360"/>
      </w:tabs>
    </w:pPr>
  </w:style>
  <w:style w:type="character" w:styleId="HeaderChar" w:customStyle="1">
    <w:name w:val="Header Char"/>
    <w:link w:val="Header"/>
    <w:rsid w:val="002F0065"/>
    <w:rPr>
      <w:sz w:val="24"/>
      <w:szCs w:val="24"/>
    </w:rPr>
  </w:style>
  <w:style w:type="paragraph" w:styleId="Footer">
    <w:name w:val="footer"/>
    <w:basedOn w:val="Normal"/>
    <w:link w:val="FooterChar"/>
    <w:locked/>
    <w:rsid w:val="002F0065"/>
    <w:pPr>
      <w:tabs>
        <w:tab w:val="center" w:pos="4680"/>
        <w:tab w:val="right" w:pos="9360"/>
      </w:tabs>
    </w:pPr>
  </w:style>
  <w:style w:type="character" w:styleId="FooterChar" w:customStyle="1">
    <w:name w:val="Footer Char"/>
    <w:link w:val="Footer"/>
    <w:rsid w:val="002F00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preschool</dc:creator>
  <keywords/>
  <lastModifiedBy>roopal patel</lastModifiedBy>
  <revision>8</revision>
  <lastPrinted>2017-10-02T15:59:00.0000000Z</lastPrinted>
  <dcterms:created xsi:type="dcterms:W3CDTF">2021-09-13T09:47:00.0000000Z</dcterms:created>
  <dcterms:modified xsi:type="dcterms:W3CDTF">2023-09-04T07:30:46.9959450Z</dcterms:modified>
</coreProperties>
</file>