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0667" w:rsidP="002D0A29" w:rsidRDefault="008D0FF9" w14:paraId="46BB73C6" w14:textId="77777777">
      <w:pPr>
        <w:ind w:left="-540"/>
        <w:rPr>
          <w:rFonts w:ascii="Bradley Hand ITC" w:hAnsi="Bradley Hand ITC" w:eastAsia="GungsuhChe"/>
          <w:b/>
          <w:sz w:val="44"/>
          <w:szCs w:val="44"/>
        </w:rPr>
      </w:pPr>
      <w:r>
        <w:rPr>
          <w:b/>
          <w:noProof/>
          <w:sz w:val="44"/>
          <w:szCs w:val="44"/>
        </w:rPr>
        <w:object w:dxaOrig="1440" w:dyaOrig="1440" w14:anchorId="4A92F88F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8" style="position:absolute;left:0;text-align:left;margin-left:396pt;margin-top:-54pt;width:81pt;height:66.85pt;z-index:251657728" type="#_x0000_t75">
            <v:imagedata o:title="" r:id="rId5"/>
            <w10:wrap type="topAndBottom"/>
          </v:shape>
          <o:OLEObject Type="Embed" ProgID="MSPhotoEd.3" ShapeID="_x0000_s1028" DrawAspect="Content" ObjectID="_1756017792" r:id="rId6"/>
        </w:object>
      </w:r>
      <w:smartTag w:uri="urn:schemas-microsoft-com:office:smarttags" w:element="place">
        <w:smartTag w:uri="urn:schemas-microsoft-com:office:smarttags" w:element="City">
          <w:r w:rsidR="00FE0667">
            <w:rPr>
              <w:rFonts w:ascii="Bradley Hand ITC" w:hAnsi="Bradley Hand ITC" w:eastAsia="GungsuhChe"/>
              <w:b/>
              <w:sz w:val="44"/>
              <w:szCs w:val="44"/>
            </w:rPr>
            <w:t>St Joseph</w:t>
          </w:r>
        </w:smartTag>
      </w:smartTag>
      <w:r w:rsidR="00FE0667">
        <w:rPr>
          <w:rFonts w:ascii="Bradley Hand ITC" w:hAnsi="Bradley Hand ITC" w:eastAsia="GungsuhChe"/>
          <w:b/>
          <w:sz w:val="44"/>
          <w:szCs w:val="44"/>
        </w:rPr>
        <w:t>’s Pre-school Playgroup</w:t>
      </w:r>
    </w:p>
    <w:p w:rsidRPr="006869E0" w:rsidR="00FE0667" w:rsidP="002D0A29" w:rsidRDefault="00FE0667" w14:paraId="19E84E0D" w14:textId="77777777">
      <w:pPr>
        <w:spacing w:before="120" w:after="120"/>
        <w:ind w:left="-540"/>
        <w:rPr>
          <w:rFonts w:ascii="Arial" w:hAnsi="Arial"/>
          <w:b/>
        </w:rPr>
      </w:pPr>
      <w:r w:rsidRPr="006869E0">
        <w:rPr>
          <w:rFonts w:ascii="Arial" w:hAnsi="Arial"/>
          <w:b/>
        </w:rPr>
        <w:t>Parental involvement policy</w:t>
      </w:r>
    </w:p>
    <w:p w:rsidRPr="006869E0" w:rsidR="00FE0667" w:rsidP="002D0A29" w:rsidRDefault="00FE0667" w14:paraId="3918D5A6" w14:textId="77777777">
      <w:pPr>
        <w:spacing w:before="120" w:after="120"/>
        <w:ind w:left="-540"/>
        <w:rPr>
          <w:rFonts w:ascii="Arial" w:hAnsi="Arial"/>
        </w:rPr>
      </w:pPr>
      <w:r w:rsidRPr="006869E0">
        <w:rPr>
          <w:rFonts w:ascii="Arial" w:hAnsi="Arial"/>
        </w:rPr>
        <w:t xml:space="preserve">We believe that children benefit most from early years education and care when parents and settings work together in partnership. </w:t>
      </w:r>
    </w:p>
    <w:p w:rsidRPr="006869E0" w:rsidR="002D0A29" w:rsidP="009A46C5" w:rsidRDefault="00FE0667" w14:paraId="34B69E9A" w14:textId="77777777">
      <w:pPr>
        <w:spacing w:before="120" w:after="120"/>
        <w:ind w:left="-540"/>
        <w:rPr>
          <w:rFonts w:ascii="Arial" w:hAnsi="Arial"/>
        </w:rPr>
      </w:pPr>
      <w:r w:rsidRPr="006869E0">
        <w:rPr>
          <w:rFonts w:ascii="Arial" w:hAnsi="Arial"/>
          <w:b/>
        </w:rPr>
        <w:t>Our aim</w:t>
      </w:r>
      <w:r w:rsidRPr="006869E0" w:rsidR="002D0A29">
        <w:rPr>
          <w:rFonts w:ascii="Arial" w:hAnsi="Arial"/>
          <w:b/>
        </w:rPr>
        <w:t xml:space="preserve"> </w:t>
      </w:r>
      <w:r w:rsidRPr="006869E0">
        <w:rPr>
          <w:rFonts w:ascii="Arial" w:hAnsi="Arial"/>
        </w:rPr>
        <w:t>is to support parents as their children's first and most important educators by involving them in their children's education and i</w:t>
      </w:r>
      <w:r w:rsidRPr="006869E0" w:rsidR="00F17A7E">
        <w:rPr>
          <w:rFonts w:ascii="Arial" w:hAnsi="Arial"/>
        </w:rPr>
        <w:t>n the full life of the setting and to respect, value and celebrate the diversity of all our families.</w:t>
      </w:r>
    </w:p>
    <w:p w:rsidRPr="006869E0" w:rsidR="00FE0667" w:rsidP="009A46C5" w:rsidRDefault="00FE0667" w14:paraId="1EFF04EC" w14:textId="77777777">
      <w:pPr>
        <w:spacing w:before="120" w:after="120"/>
        <w:ind w:left="-540"/>
        <w:rPr>
          <w:rFonts w:ascii="Arial" w:hAnsi="Arial"/>
        </w:rPr>
      </w:pPr>
      <w:r w:rsidRPr="006869E0">
        <w:rPr>
          <w:rFonts w:ascii="Arial" w:hAnsi="Arial"/>
        </w:rPr>
        <w:t>In order to fulfil these aims:</w:t>
      </w:r>
    </w:p>
    <w:p w:rsidRPr="006869E0" w:rsidR="001D69B5" w:rsidP="002D0A29" w:rsidRDefault="001D69B5" w14:paraId="672A6659" w14:textId="77777777">
      <w:pPr>
        <w:spacing w:before="120" w:after="120"/>
        <w:ind w:left="-540"/>
        <w:rPr>
          <w:rFonts w:ascii="Arial" w:hAnsi="Arial"/>
        </w:rPr>
      </w:pPr>
    </w:p>
    <w:p w:rsidRPr="006869E0" w:rsidR="001D69B5" w:rsidP="005570CA" w:rsidRDefault="009A46C5" w14:paraId="716948B0" w14:textId="77777777">
      <w:pPr>
        <w:numPr>
          <w:ilvl w:val="0"/>
          <w:numId w:val="14"/>
        </w:numPr>
        <w:spacing w:before="120" w:after="120"/>
        <w:rPr>
          <w:rFonts w:ascii="Arial" w:hAnsi="Arial"/>
        </w:rPr>
      </w:pPr>
      <w:r w:rsidRPr="006869E0">
        <w:rPr>
          <w:rFonts w:ascii="Arial" w:hAnsi="Arial"/>
        </w:rPr>
        <w:t xml:space="preserve">We </w:t>
      </w:r>
      <w:r w:rsidRPr="006869E0" w:rsidR="00101338">
        <w:rPr>
          <w:rFonts w:ascii="Arial" w:hAnsi="Arial"/>
        </w:rPr>
        <w:t>plan activities</w:t>
      </w:r>
      <w:r w:rsidRPr="006869E0" w:rsidR="001D69B5">
        <w:rPr>
          <w:rFonts w:ascii="Arial" w:hAnsi="Arial"/>
        </w:rPr>
        <w:t xml:space="preserve"> based on the requirements of the Early Years </w:t>
      </w:r>
      <w:r w:rsidRPr="006869E0" w:rsidR="00101338">
        <w:rPr>
          <w:rFonts w:ascii="Arial" w:hAnsi="Arial"/>
        </w:rPr>
        <w:t>Foundation Stage, which respond</w:t>
      </w:r>
      <w:r w:rsidRPr="006869E0" w:rsidR="001D69B5">
        <w:rPr>
          <w:rFonts w:ascii="Arial" w:hAnsi="Arial"/>
        </w:rPr>
        <w:t xml:space="preserve"> to the needs of all our </w:t>
      </w:r>
      <w:r w:rsidRPr="006869E0" w:rsidR="00101338">
        <w:rPr>
          <w:rFonts w:ascii="Arial" w:hAnsi="Arial"/>
        </w:rPr>
        <w:t>children</w:t>
      </w:r>
      <w:r w:rsidRPr="006869E0" w:rsidR="001D69B5">
        <w:rPr>
          <w:rFonts w:ascii="Arial" w:hAnsi="Arial"/>
        </w:rPr>
        <w:t xml:space="preserve"> and prepares them for citizenship in an ethnical</w:t>
      </w:r>
      <w:r w:rsidRPr="006869E0" w:rsidR="005570CA">
        <w:rPr>
          <w:rFonts w:ascii="Arial" w:hAnsi="Arial"/>
        </w:rPr>
        <w:t>ly and socially diverse society</w:t>
      </w:r>
    </w:p>
    <w:p w:rsidRPr="006869E0" w:rsidR="00101338" w:rsidP="005570CA" w:rsidRDefault="009A46C5" w14:paraId="7D2C76BA" w14:textId="77777777">
      <w:pPr>
        <w:numPr>
          <w:ilvl w:val="0"/>
          <w:numId w:val="14"/>
        </w:numPr>
        <w:spacing w:before="120" w:after="120"/>
        <w:rPr>
          <w:rFonts w:ascii="Arial" w:hAnsi="Arial"/>
        </w:rPr>
      </w:pPr>
      <w:r w:rsidRPr="006869E0">
        <w:rPr>
          <w:rFonts w:ascii="Arial" w:hAnsi="Arial"/>
        </w:rPr>
        <w:t xml:space="preserve">We </w:t>
      </w:r>
      <w:r w:rsidRPr="006869E0" w:rsidR="00FE0667">
        <w:rPr>
          <w:rFonts w:ascii="Arial" w:hAnsi="Arial"/>
        </w:rPr>
        <w:t>inform all parents about how the setting is run and its policies through access to written information</w:t>
      </w:r>
      <w:r w:rsidRPr="006869E0" w:rsidR="00101338">
        <w:rPr>
          <w:rFonts w:ascii="Arial" w:hAnsi="Arial"/>
        </w:rPr>
        <w:t>, information on our website</w:t>
      </w:r>
      <w:r w:rsidRPr="006869E0" w:rsidR="00FE0667">
        <w:rPr>
          <w:rFonts w:ascii="Arial" w:hAnsi="Arial"/>
        </w:rPr>
        <w:t xml:space="preserve"> and through regular informal communication. We </w:t>
      </w:r>
      <w:r w:rsidRPr="006869E0" w:rsidR="00101338">
        <w:rPr>
          <w:rFonts w:ascii="Arial" w:hAnsi="Arial"/>
        </w:rPr>
        <w:t xml:space="preserve">try to </w:t>
      </w:r>
      <w:r w:rsidRPr="006869E0" w:rsidR="00FE0667">
        <w:rPr>
          <w:rFonts w:ascii="Arial" w:hAnsi="Arial"/>
        </w:rPr>
        <w:t>ensure parents understand the information that is given to them</w:t>
      </w:r>
      <w:r w:rsidRPr="006869E0" w:rsidR="00101338">
        <w:rPr>
          <w:rFonts w:ascii="Arial" w:hAnsi="Arial"/>
        </w:rPr>
        <w:t xml:space="preserve"> by talking through documentation where necessary and by using Bilingual Support Assistants to translate.</w:t>
      </w:r>
    </w:p>
    <w:p w:rsidRPr="006869E0" w:rsidR="00FE0667" w:rsidP="005570CA" w:rsidRDefault="355E2ADD" w14:paraId="3FE75542" w14:textId="03820114">
      <w:pPr>
        <w:numPr>
          <w:ilvl w:val="0"/>
          <w:numId w:val="14"/>
        </w:numPr>
        <w:spacing w:before="120" w:after="120"/>
        <w:rPr>
          <w:rFonts w:ascii="Arial" w:hAnsi="Arial"/>
        </w:rPr>
      </w:pPr>
      <w:r w:rsidRPr="39421192" w:rsidR="39421192">
        <w:rPr>
          <w:rFonts w:ascii="Arial" w:hAnsi="Arial"/>
        </w:rPr>
        <w:t>We have an Information for Parents booklet explaining the EYFS, a ‘This week we will be…’ containing a summary of the week’s activities and ideas for how parents can support children’s learning at home, a copy of all policies for parents to look at on our website, updates on our Facebook page, all of which keep parents informed about our setting</w:t>
      </w:r>
    </w:p>
    <w:p w:rsidRPr="006869E0" w:rsidR="00FE0667" w:rsidP="005570CA" w:rsidRDefault="355E2ADD" w14:paraId="6E20D7B7" w14:textId="13E5800F">
      <w:pPr>
        <w:numPr>
          <w:ilvl w:val="0"/>
          <w:numId w:val="14"/>
        </w:numPr>
        <w:spacing w:before="120" w:after="120"/>
        <w:rPr>
          <w:rFonts w:ascii="Arial" w:hAnsi="Arial"/>
        </w:rPr>
      </w:pPr>
      <w:r w:rsidRPr="39421192" w:rsidR="39421192">
        <w:rPr>
          <w:rFonts w:ascii="Arial" w:hAnsi="Arial"/>
        </w:rPr>
        <w:t>We ensure parents have access to their children's Tapestry online developmental records; parents are encouraged to register so that they can see these at any time and to contribute observations and to comment on our observations</w:t>
      </w:r>
    </w:p>
    <w:p w:rsidRPr="006869E0" w:rsidR="00FE0667" w:rsidP="005570CA" w:rsidRDefault="355E2ADD" w14:paraId="799AE12E" w14:textId="0984E179">
      <w:pPr>
        <w:numPr>
          <w:ilvl w:val="0"/>
          <w:numId w:val="14"/>
        </w:numPr>
        <w:spacing w:before="120" w:after="120"/>
        <w:rPr>
          <w:rFonts w:ascii="Arial" w:hAnsi="Arial"/>
        </w:rPr>
      </w:pPr>
      <w:r w:rsidRPr="355E2ADD">
        <w:rPr>
          <w:rFonts w:ascii="Arial" w:hAnsi="Arial"/>
        </w:rPr>
        <w:t>We have periodic Open Afternoons or ‘drop-in’ sessions specifically to discuss achievements and progress</w:t>
      </w:r>
    </w:p>
    <w:p w:rsidRPr="006869E0" w:rsidR="00FE0667" w:rsidP="005570CA" w:rsidRDefault="009A46C5" w14:paraId="66F5BB87" w14:textId="77777777">
      <w:pPr>
        <w:numPr>
          <w:ilvl w:val="0"/>
          <w:numId w:val="14"/>
        </w:numPr>
        <w:spacing w:before="120" w:after="120"/>
        <w:rPr>
          <w:rFonts w:ascii="Arial" w:hAnsi="Arial"/>
        </w:rPr>
      </w:pPr>
      <w:r w:rsidRPr="006869E0">
        <w:rPr>
          <w:rFonts w:ascii="Arial" w:hAnsi="Arial"/>
        </w:rPr>
        <w:t xml:space="preserve">We </w:t>
      </w:r>
      <w:r w:rsidRPr="006869E0" w:rsidR="00EF742C">
        <w:rPr>
          <w:rFonts w:ascii="Arial" w:hAnsi="Arial"/>
        </w:rPr>
        <w:t xml:space="preserve">welcome </w:t>
      </w:r>
      <w:r w:rsidRPr="006869E0" w:rsidR="006869E0">
        <w:rPr>
          <w:rFonts w:ascii="Arial" w:hAnsi="Arial"/>
        </w:rPr>
        <w:t xml:space="preserve">parents </w:t>
      </w:r>
      <w:r w:rsidRPr="006869E0" w:rsidR="00EF742C">
        <w:rPr>
          <w:rFonts w:ascii="Arial" w:hAnsi="Arial"/>
        </w:rPr>
        <w:t>to come in and share knowledge or skills and to help with festival celebrations and other specific areas</w:t>
      </w:r>
    </w:p>
    <w:p w:rsidRPr="006869E0" w:rsidR="00FE0667" w:rsidP="005570CA" w:rsidRDefault="009A46C5" w14:paraId="4B8D3187" w14:textId="77777777">
      <w:pPr>
        <w:numPr>
          <w:ilvl w:val="0"/>
          <w:numId w:val="14"/>
        </w:numPr>
        <w:spacing w:before="120" w:after="120"/>
        <w:rPr>
          <w:rFonts w:ascii="Arial" w:hAnsi="Arial"/>
        </w:rPr>
      </w:pPr>
      <w:r w:rsidRPr="006869E0">
        <w:rPr>
          <w:rFonts w:ascii="Arial" w:hAnsi="Arial"/>
        </w:rPr>
        <w:t xml:space="preserve">We </w:t>
      </w:r>
      <w:r w:rsidRPr="006869E0" w:rsidR="00FE0667">
        <w:rPr>
          <w:rFonts w:ascii="Arial" w:hAnsi="Arial"/>
        </w:rPr>
        <w:t xml:space="preserve">inform parents about relevant </w:t>
      </w:r>
      <w:r w:rsidR="007C4A17">
        <w:rPr>
          <w:rFonts w:ascii="Arial" w:hAnsi="Arial"/>
        </w:rPr>
        <w:t>courses</w:t>
      </w:r>
      <w:r w:rsidRPr="006869E0" w:rsidR="00FE0667">
        <w:rPr>
          <w:rFonts w:ascii="Arial" w:hAnsi="Arial"/>
        </w:rPr>
        <w:t>, workshops and training</w:t>
      </w:r>
      <w:r w:rsidRPr="006869E0" w:rsidR="00731396">
        <w:rPr>
          <w:rFonts w:ascii="Arial" w:hAnsi="Arial"/>
        </w:rPr>
        <w:t xml:space="preserve"> via the parents’ </w:t>
      </w:r>
      <w:r w:rsidRPr="006869E0">
        <w:rPr>
          <w:rFonts w:ascii="Arial" w:hAnsi="Arial"/>
        </w:rPr>
        <w:t>notice board</w:t>
      </w:r>
      <w:r w:rsidRPr="006869E0" w:rsidR="00FE0667">
        <w:rPr>
          <w:rFonts w:ascii="Arial" w:hAnsi="Arial"/>
        </w:rPr>
        <w:t>;</w:t>
      </w:r>
      <w:r w:rsidRPr="006869E0" w:rsidR="001513EE">
        <w:rPr>
          <w:rFonts w:ascii="Arial" w:hAnsi="Arial"/>
        </w:rPr>
        <w:t xml:space="preserve"> leaflets are left in the lobby area, put in children’s individual ‘sleeves’ in their trays and information is posted on the </w:t>
      </w:r>
      <w:r w:rsidRPr="006869E0">
        <w:rPr>
          <w:rFonts w:ascii="Arial" w:hAnsi="Arial"/>
        </w:rPr>
        <w:t>notice board</w:t>
      </w:r>
      <w:r w:rsidRPr="006869E0" w:rsidR="001513EE">
        <w:rPr>
          <w:rFonts w:ascii="Arial" w:hAnsi="Arial"/>
        </w:rPr>
        <w:t xml:space="preserve"> and on the </w:t>
      </w:r>
      <w:proofErr w:type="spellStart"/>
      <w:r w:rsidR="007C4A17">
        <w:rPr>
          <w:rFonts w:ascii="Arial" w:hAnsi="Arial"/>
        </w:rPr>
        <w:t>facebook</w:t>
      </w:r>
      <w:proofErr w:type="spellEnd"/>
      <w:r w:rsidR="007C4A17">
        <w:rPr>
          <w:rFonts w:ascii="Arial" w:hAnsi="Arial"/>
        </w:rPr>
        <w:t xml:space="preserve"> page</w:t>
      </w:r>
    </w:p>
    <w:p w:rsidRPr="006869E0" w:rsidR="00846DC9" w:rsidP="005570CA" w:rsidRDefault="00846DC9" w14:paraId="510D8BDA" w14:textId="77777777">
      <w:pPr>
        <w:numPr>
          <w:ilvl w:val="0"/>
          <w:numId w:val="14"/>
        </w:numPr>
        <w:spacing w:before="120" w:after="120"/>
        <w:rPr>
          <w:rFonts w:ascii="Arial" w:hAnsi="Arial"/>
        </w:rPr>
      </w:pPr>
      <w:r w:rsidRPr="006869E0">
        <w:rPr>
          <w:rFonts w:ascii="Arial" w:hAnsi="Arial"/>
        </w:rPr>
        <w:lastRenderedPageBreak/>
        <w:t xml:space="preserve">We welcome staff from other agencies such as a Parental Involvement worker from </w:t>
      </w:r>
      <w:r w:rsidR="002D7591">
        <w:rPr>
          <w:rFonts w:ascii="Arial" w:hAnsi="Arial"/>
        </w:rPr>
        <w:t xml:space="preserve">our </w:t>
      </w:r>
      <w:r w:rsidRPr="006869E0">
        <w:rPr>
          <w:rFonts w:ascii="Arial" w:hAnsi="Arial"/>
        </w:rPr>
        <w:t>local children</w:t>
      </w:r>
      <w:r w:rsidR="001C59F0">
        <w:rPr>
          <w:rFonts w:ascii="Arial" w:hAnsi="Arial"/>
        </w:rPr>
        <w:t>’</w:t>
      </w:r>
      <w:r w:rsidRPr="006869E0">
        <w:rPr>
          <w:rFonts w:ascii="Arial" w:hAnsi="Arial"/>
        </w:rPr>
        <w:t xml:space="preserve">s centres to come and chat to parents and promote their services </w:t>
      </w:r>
    </w:p>
    <w:p w:rsidRPr="006869E0" w:rsidR="00846DC9" w:rsidP="005570CA" w:rsidRDefault="00846DC9" w14:paraId="0D187FC7" w14:textId="77777777">
      <w:pPr>
        <w:numPr>
          <w:ilvl w:val="0"/>
          <w:numId w:val="14"/>
        </w:numPr>
        <w:spacing w:before="120" w:after="120"/>
        <w:rPr>
          <w:rFonts w:ascii="Arial" w:hAnsi="Arial"/>
        </w:rPr>
      </w:pPr>
      <w:r w:rsidRPr="006869E0">
        <w:rPr>
          <w:rFonts w:ascii="Arial" w:hAnsi="Arial"/>
        </w:rPr>
        <w:t xml:space="preserve">We seek parents’ views through </w:t>
      </w:r>
      <w:r w:rsidR="00A31B68">
        <w:rPr>
          <w:rFonts w:ascii="Arial" w:hAnsi="Arial"/>
        </w:rPr>
        <w:t xml:space="preserve">occasional </w:t>
      </w:r>
      <w:r w:rsidRPr="006869E0">
        <w:rPr>
          <w:rFonts w:ascii="Arial" w:hAnsi="Arial"/>
        </w:rPr>
        <w:t>questionnaires, offering a cash prize to encourage responses</w:t>
      </w:r>
    </w:p>
    <w:p w:rsidRPr="006869E0" w:rsidR="00FE0667" w:rsidP="005570CA" w:rsidRDefault="00FE0667" w14:paraId="399A0F75" w14:textId="77777777">
      <w:pPr>
        <w:numPr>
          <w:ilvl w:val="0"/>
          <w:numId w:val="14"/>
        </w:numPr>
        <w:spacing w:before="120" w:after="120"/>
        <w:rPr>
          <w:rFonts w:ascii="Arial" w:hAnsi="Arial"/>
        </w:rPr>
      </w:pPr>
      <w:r w:rsidRPr="006869E0">
        <w:rPr>
          <w:rFonts w:ascii="Arial" w:hAnsi="Arial"/>
        </w:rPr>
        <w:t>All parents have access to our w</w:t>
      </w:r>
      <w:r w:rsidRPr="006869E0" w:rsidR="00237794">
        <w:rPr>
          <w:rFonts w:ascii="Arial" w:hAnsi="Arial"/>
        </w:rPr>
        <w:t>ritten complaints procedure;</w:t>
      </w:r>
      <w:r w:rsidRPr="006869E0" w:rsidR="000C2FD7">
        <w:rPr>
          <w:rFonts w:ascii="Arial" w:hAnsi="Arial"/>
        </w:rPr>
        <w:t xml:space="preserve"> a copy is on the parents’ </w:t>
      </w:r>
      <w:r w:rsidRPr="006869E0" w:rsidR="009A46C5">
        <w:rPr>
          <w:rFonts w:ascii="Arial" w:hAnsi="Arial"/>
        </w:rPr>
        <w:t>notice board</w:t>
      </w:r>
    </w:p>
    <w:p w:rsidRPr="006869E0" w:rsidR="00FE0667" w:rsidP="005570CA" w:rsidRDefault="009A46C5" w14:paraId="7AA983F1" w14:textId="5976F246">
      <w:pPr>
        <w:numPr>
          <w:ilvl w:val="0"/>
          <w:numId w:val="14"/>
        </w:numPr>
        <w:spacing w:before="120" w:after="120"/>
        <w:rPr>
          <w:rFonts w:ascii="Arial" w:hAnsi="Arial"/>
        </w:rPr>
      </w:pPr>
      <w:r w:rsidRPr="39421192" w:rsidR="39421192">
        <w:rPr>
          <w:rFonts w:ascii="Arial" w:hAnsi="Arial"/>
        </w:rPr>
        <w:t xml:space="preserve">We provide opportunities for parents to learn about the curriculum offered in the setting and about young children's learning, in the setting and at home </w:t>
      </w:r>
      <w:r w:rsidRPr="39421192" w:rsidR="39421192">
        <w:rPr>
          <w:rFonts w:ascii="Arial" w:hAnsi="Arial"/>
        </w:rPr>
        <w:t>e.g.</w:t>
      </w:r>
      <w:r w:rsidRPr="39421192" w:rsidR="39421192">
        <w:rPr>
          <w:rFonts w:ascii="Arial" w:hAnsi="Arial"/>
        </w:rPr>
        <w:t xml:space="preserve"> through leaflets </w:t>
      </w:r>
      <w:r w:rsidRPr="39421192" w:rsidR="39421192">
        <w:rPr>
          <w:rFonts w:ascii="Arial" w:hAnsi="Arial"/>
        </w:rPr>
        <w:t>provided for</w:t>
      </w:r>
      <w:r w:rsidRPr="39421192" w:rsidR="39421192">
        <w:rPr>
          <w:rFonts w:ascii="Arial" w:hAnsi="Arial"/>
        </w:rPr>
        <w:t xml:space="preserve"> parents and informal conversations with parents and links on our website to sites </w:t>
      </w:r>
      <w:r w:rsidRPr="39421192" w:rsidR="39421192">
        <w:rPr>
          <w:rFonts w:ascii="Arial" w:hAnsi="Arial"/>
        </w:rPr>
        <w:t>containing</w:t>
      </w:r>
      <w:r w:rsidRPr="39421192" w:rsidR="39421192">
        <w:rPr>
          <w:rFonts w:ascii="Arial" w:hAnsi="Arial"/>
        </w:rPr>
        <w:t xml:space="preserve"> information about the EYFS</w:t>
      </w:r>
    </w:p>
    <w:p w:rsidR="00F248AF" w:rsidP="005570CA" w:rsidRDefault="009A46C5" w14:paraId="0D6D28EA" w14:textId="77777777">
      <w:pPr>
        <w:numPr>
          <w:ilvl w:val="0"/>
          <w:numId w:val="14"/>
        </w:numPr>
        <w:spacing w:before="120" w:after="120"/>
        <w:rPr>
          <w:rFonts w:ascii="Arial" w:hAnsi="Arial"/>
        </w:rPr>
      </w:pPr>
      <w:r w:rsidRPr="006869E0">
        <w:rPr>
          <w:rFonts w:ascii="Arial" w:hAnsi="Arial"/>
        </w:rPr>
        <w:t xml:space="preserve">We </w:t>
      </w:r>
      <w:r w:rsidRPr="006869E0" w:rsidR="00533407">
        <w:rPr>
          <w:rFonts w:ascii="Arial" w:hAnsi="Arial"/>
        </w:rPr>
        <w:t>h</w:t>
      </w:r>
      <w:r w:rsidRPr="006869E0" w:rsidR="0076556C">
        <w:rPr>
          <w:rFonts w:ascii="Arial" w:hAnsi="Arial"/>
        </w:rPr>
        <w:t>ave a suggestion box in our lobby area for parents to give suggestions for improvements</w:t>
      </w:r>
    </w:p>
    <w:p w:rsidRPr="00F248AF" w:rsidR="00314F4F" w:rsidP="00F248AF" w:rsidRDefault="00F248AF" w14:paraId="1DAFABDB" w14:textId="58A1828B">
      <w:pPr>
        <w:numPr>
          <w:ilvl w:val="0"/>
          <w:numId w:val="14"/>
        </w:numPr>
        <w:spacing w:before="120" w:after="120"/>
        <w:rPr>
          <w:rFonts w:ascii="Arial" w:hAnsi="Arial"/>
        </w:rPr>
      </w:pPr>
      <w:r w:rsidRPr="39421192" w:rsidR="39421192">
        <w:rPr>
          <w:rFonts w:ascii="Arial" w:hAnsi="Arial"/>
        </w:rPr>
        <w:t xml:space="preserve">We add activities as ‘Next Steps’ on Tapestry for parents to work on with their children at home.   </w:t>
      </w:r>
    </w:p>
    <w:p w:rsidRPr="006869E0" w:rsidR="00C76815" w:rsidP="00D002CB" w:rsidRDefault="00C76815" w14:paraId="0A37501D" w14:textId="77777777">
      <w:pPr>
        <w:rPr>
          <w:rFonts w:ascii="Arial" w:hAnsi="Arial"/>
        </w:rPr>
      </w:pPr>
    </w:p>
    <w:p w:rsidRPr="006869E0" w:rsidR="005A0008" w:rsidP="005A0008" w:rsidRDefault="005A0008" w14:paraId="41B1E931" w14:textId="77777777">
      <w:pPr>
        <w:rPr>
          <w:rFonts w:ascii="Arial" w:hAnsi="Arial" w:eastAsia="GungsuhChe"/>
        </w:rPr>
      </w:pPr>
      <w:r w:rsidRPr="006869E0">
        <w:rPr>
          <w:rFonts w:ascii="Arial" w:hAnsi="Arial" w:eastAsia="GungsuhChe"/>
        </w:rPr>
        <w:t>Signed on behalf of St Joseph’s Pre-school Playgroup Limited:</w:t>
      </w:r>
    </w:p>
    <w:p w:rsidRPr="006869E0" w:rsidR="005A0008" w:rsidP="005A0008" w:rsidRDefault="005A0008" w14:paraId="5DAB6C7B" w14:textId="77777777">
      <w:pPr>
        <w:rPr>
          <w:rFonts w:ascii="Arial" w:hAnsi="Arial" w:eastAsia="GungsuhChe"/>
        </w:rPr>
      </w:pPr>
    </w:p>
    <w:p w:rsidRPr="006869E0" w:rsidR="005A0008" w:rsidP="005A0008" w:rsidRDefault="005A0008" w14:paraId="09C928DD" w14:textId="77777777">
      <w:pPr>
        <w:rPr>
          <w:rFonts w:ascii="Arial" w:hAnsi="Arial" w:eastAsia="GungsuhChe"/>
        </w:rPr>
      </w:pPr>
      <w:r w:rsidRPr="006869E0">
        <w:rPr>
          <w:rFonts w:ascii="Arial" w:hAnsi="Arial" w:eastAsia="GungsuhChe"/>
        </w:rPr>
        <w:t>………………………………………………….</w:t>
      </w:r>
    </w:p>
    <w:p w:rsidRPr="006869E0" w:rsidR="005A0008" w:rsidP="005A0008" w:rsidRDefault="005A0008" w14:paraId="02EB378F" w14:textId="77777777">
      <w:pPr>
        <w:rPr>
          <w:rFonts w:ascii="Arial" w:hAnsi="Arial" w:eastAsia="GungsuhChe"/>
        </w:rPr>
      </w:pPr>
    </w:p>
    <w:p w:rsidRPr="006869E0" w:rsidR="005A0008" w:rsidP="005A0008" w:rsidRDefault="21E6E8A4" w14:paraId="7C8B22C2" w14:textId="1006C910">
      <w:pPr>
        <w:rPr>
          <w:rFonts w:ascii="Arial" w:hAnsi="Arial" w:eastAsia="GungsuhChe"/>
        </w:rPr>
      </w:pPr>
      <w:r w:rsidRPr="21E6E8A4">
        <w:rPr>
          <w:rFonts w:ascii="Arial" w:hAnsi="Arial" w:eastAsia="GungsuhChe"/>
        </w:rPr>
        <w:t xml:space="preserve">Name: </w:t>
      </w:r>
      <w:r w:rsidR="003B7763">
        <w:rPr>
          <w:rFonts w:ascii="Arial" w:hAnsi="Arial" w:eastAsia="GungsuhChe"/>
        </w:rPr>
        <w:t>Mandy Morgan</w:t>
      </w:r>
    </w:p>
    <w:p w:rsidRPr="006869E0" w:rsidR="005A0008" w:rsidP="005A0008" w:rsidRDefault="005A0008" w14:paraId="6A05A809" w14:textId="77777777">
      <w:pPr>
        <w:rPr>
          <w:rFonts w:ascii="Arial" w:hAnsi="Arial" w:eastAsia="GungsuhChe"/>
        </w:rPr>
      </w:pPr>
    </w:p>
    <w:p w:rsidRPr="006869E0" w:rsidR="005A0008" w:rsidP="005A0008" w:rsidRDefault="005A0008" w14:paraId="5A39BBE3" w14:textId="77777777">
      <w:pPr>
        <w:rPr>
          <w:rFonts w:ascii="Arial" w:hAnsi="Arial" w:eastAsia="GungsuhChe"/>
        </w:rPr>
      </w:pPr>
    </w:p>
    <w:p w:rsidR="21E6E8A4" w:rsidP="21E6E8A4" w:rsidRDefault="21E6E8A4" w14:paraId="02D2C4D6" w14:textId="7296D876">
      <w:pPr>
        <w:spacing w:line="259" w:lineRule="auto"/>
        <w:rPr>
          <w:rFonts w:ascii="Arial" w:hAnsi="Arial" w:eastAsia="GungsuhChe"/>
        </w:rPr>
      </w:pPr>
      <w:r w:rsidRPr="21E6E8A4">
        <w:rPr>
          <w:rFonts w:ascii="Arial" w:hAnsi="Arial" w:eastAsia="GungsuhChe"/>
        </w:rPr>
        <w:t xml:space="preserve">Role: Manager </w:t>
      </w:r>
    </w:p>
    <w:p w:rsidRPr="006869E0" w:rsidR="005A0008" w:rsidP="005A0008" w:rsidRDefault="005A0008" w14:paraId="41C8F396" w14:textId="77777777">
      <w:pPr>
        <w:rPr>
          <w:rFonts w:ascii="Arial" w:hAnsi="Arial" w:eastAsia="GungsuhChe"/>
        </w:rPr>
      </w:pPr>
    </w:p>
    <w:p w:rsidRPr="006869E0" w:rsidR="00FE0667" w:rsidP="005A0008" w:rsidRDefault="21E6E8A4" w14:paraId="48D9B75D" w14:textId="0671F0D3">
      <w:pPr>
        <w:rPr>
          <w:rFonts w:ascii="Arial" w:hAnsi="Arial" w:eastAsia="GungsuhChe"/>
        </w:rPr>
      </w:pPr>
      <w:r w:rsidRPr="21E6E8A4">
        <w:rPr>
          <w:rFonts w:ascii="Arial" w:hAnsi="Arial" w:eastAsia="GungsuhChe"/>
        </w:rPr>
        <w:t xml:space="preserve">Date: </w:t>
      </w:r>
      <w:r w:rsidR="00924A89">
        <w:rPr>
          <w:rFonts w:ascii="Arial" w:hAnsi="Arial" w:eastAsia="GungsuhChe"/>
        </w:rPr>
        <w:t>12</w:t>
      </w:r>
      <w:r w:rsidR="00F248AF">
        <w:rPr>
          <w:rFonts w:ascii="Arial" w:hAnsi="Arial" w:eastAsia="GungsuhChe"/>
        </w:rPr>
        <w:t>.09.2</w:t>
      </w:r>
      <w:r w:rsidR="00924A89">
        <w:rPr>
          <w:rFonts w:ascii="Arial" w:hAnsi="Arial" w:eastAsia="GungsuhChe"/>
        </w:rPr>
        <w:t>3</w:t>
      </w:r>
    </w:p>
    <w:sectPr w:rsidRPr="006869E0" w:rsidR="00FE0667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86335"/>
    <w:multiLevelType w:val="hybridMultilevel"/>
    <w:tmpl w:val="7C66D520"/>
    <w:lvl w:ilvl="0" w:tplc="055637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F166D6"/>
    <w:multiLevelType w:val="hybridMultilevel"/>
    <w:tmpl w:val="4C548268"/>
    <w:lvl w:ilvl="0" w:tplc="C3F8A652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9C54AC"/>
    <w:multiLevelType w:val="hybridMultilevel"/>
    <w:tmpl w:val="13E204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F225AAD"/>
    <w:multiLevelType w:val="hybridMultilevel"/>
    <w:tmpl w:val="4B8819E8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49964E61"/>
    <w:multiLevelType w:val="hybridMultilevel"/>
    <w:tmpl w:val="9656F85E"/>
    <w:lvl w:ilvl="0" w:tplc="5B72B46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F21990"/>
    <w:multiLevelType w:val="hybridMultilevel"/>
    <w:tmpl w:val="C04A4958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58143B1B"/>
    <w:multiLevelType w:val="hybridMultilevel"/>
    <w:tmpl w:val="7222003C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5D0D028D"/>
    <w:multiLevelType w:val="hybridMultilevel"/>
    <w:tmpl w:val="6FC687A6"/>
    <w:lvl w:ilvl="0" w:tplc="A7BC7F9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C61A4C"/>
    <w:multiLevelType w:val="hybridMultilevel"/>
    <w:tmpl w:val="1F0423B4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6DA4763B"/>
    <w:multiLevelType w:val="hybridMultilevel"/>
    <w:tmpl w:val="1E3E86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6D7762C"/>
    <w:multiLevelType w:val="hybridMultilevel"/>
    <w:tmpl w:val="4AACF8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79E3584"/>
    <w:multiLevelType w:val="hybridMultilevel"/>
    <w:tmpl w:val="1A5A64C2"/>
    <w:lvl w:ilvl="0" w:tplc="0FAA3372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6E3646"/>
    <w:multiLevelType w:val="hybridMultilevel"/>
    <w:tmpl w:val="C02E580E"/>
    <w:lvl w:ilvl="0" w:tplc="2DC6681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DD41EB"/>
    <w:multiLevelType w:val="hybridMultilevel"/>
    <w:tmpl w:val="79867474"/>
    <w:lvl w:ilvl="0" w:tplc="2DB4B38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5551777">
    <w:abstractNumId w:val="4"/>
  </w:num>
  <w:num w:numId="2" w16cid:durableId="2083016924">
    <w:abstractNumId w:val="9"/>
  </w:num>
  <w:num w:numId="3" w16cid:durableId="2130664974">
    <w:abstractNumId w:val="12"/>
  </w:num>
  <w:num w:numId="4" w16cid:durableId="1565330960">
    <w:abstractNumId w:val="7"/>
  </w:num>
  <w:num w:numId="5" w16cid:durableId="74401691">
    <w:abstractNumId w:val="1"/>
  </w:num>
  <w:num w:numId="6" w16cid:durableId="1953052921">
    <w:abstractNumId w:val="13"/>
  </w:num>
  <w:num w:numId="7" w16cid:durableId="202331755">
    <w:abstractNumId w:val="11"/>
  </w:num>
  <w:num w:numId="8" w16cid:durableId="483662893">
    <w:abstractNumId w:val="2"/>
  </w:num>
  <w:num w:numId="9" w16cid:durableId="260336141">
    <w:abstractNumId w:val="0"/>
  </w:num>
  <w:num w:numId="10" w16cid:durableId="548806222">
    <w:abstractNumId w:val="6"/>
  </w:num>
  <w:num w:numId="11" w16cid:durableId="1735080087">
    <w:abstractNumId w:val="5"/>
  </w:num>
  <w:num w:numId="12" w16cid:durableId="1746611718">
    <w:abstractNumId w:val="3"/>
  </w:num>
  <w:num w:numId="13" w16cid:durableId="233515044">
    <w:abstractNumId w:val="8"/>
  </w:num>
  <w:num w:numId="14" w16cid:durableId="12024754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29"/>
    <w:rsid w:val="000A32E1"/>
    <w:rsid w:val="000C2FD7"/>
    <w:rsid w:val="00101338"/>
    <w:rsid w:val="001513EE"/>
    <w:rsid w:val="00162D61"/>
    <w:rsid w:val="001741BB"/>
    <w:rsid w:val="001A6A68"/>
    <w:rsid w:val="001C59F0"/>
    <w:rsid w:val="001D69B5"/>
    <w:rsid w:val="001F42FE"/>
    <w:rsid w:val="00237794"/>
    <w:rsid w:val="002D0A29"/>
    <w:rsid w:val="002D7591"/>
    <w:rsid w:val="00314F4F"/>
    <w:rsid w:val="0034735E"/>
    <w:rsid w:val="00367C0A"/>
    <w:rsid w:val="003B7763"/>
    <w:rsid w:val="003E0F82"/>
    <w:rsid w:val="00533407"/>
    <w:rsid w:val="005570CA"/>
    <w:rsid w:val="005819E4"/>
    <w:rsid w:val="005A0008"/>
    <w:rsid w:val="00651FEB"/>
    <w:rsid w:val="006869E0"/>
    <w:rsid w:val="006C4D64"/>
    <w:rsid w:val="006F3E8B"/>
    <w:rsid w:val="00713EF1"/>
    <w:rsid w:val="00717162"/>
    <w:rsid w:val="00731396"/>
    <w:rsid w:val="0076556C"/>
    <w:rsid w:val="007C4A17"/>
    <w:rsid w:val="007E6425"/>
    <w:rsid w:val="00846DC9"/>
    <w:rsid w:val="008558D4"/>
    <w:rsid w:val="0087459E"/>
    <w:rsid w:val="008D0FF9"/>
    <w:rsid w:val="008D50A8"/>
    <w:rsid w:val="008E774B"/>
    <w:rsid w:val="00924A89"/>
    <w:rsid w:val="009A46C5"/>
    <w:rsid w:val="00A31B68"/>
    <w:rsid w:val="00B65F89"/>
    <w:rsid w:val="00BD4845"/>
    <w:rsid w:val="00C72550"/>
    <w:rsid w:val="00C76815"/>
    <w:rsid w:val="00CD4E39"/>
    <w:rsid w:val="00D002CB"/>
    <w:rsid w:val="00D91F0A"/>
    <w:rsid w:val="00E677EA"/>
    <w:rsid w:val="00E825E6"/>
    <w:rsid w:val="00EC1A23"/>
    <w:rsid w:val="00EF742C"/>
    <w:rsid w:val="00F17A7E"/>
    <w:rsid w:val="00F248AF"/>
    <w:rsid w:val="00F86B81"/>
    <w:rsid w:val="00FE0667"/>
    <w:rsid w:val="21E6E8A4"/>
    <w:rsid w:val="355E2ADD"/>
    <w:rsid w:val="3942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  <w14:docId w14:val="78804B47"/>
  <w15:chartTrackingRefBased/>
  <w15:docId w15:val="{533EE59D-B9CF-4906-B680-3D1D6DBA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Comic Sans MS" w:hAnsi="Comic Sans MS" w:cs="Arial"/>
      <w:sz w:val="24"/>
      <w:szCs w:val="24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oleObject" Target="embeddings/oleObject1.bin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Would you like your pre-school children to come to an exciting new playgroup</dc:title>
  <dc:subject/>
  <dc:creator>RONALD</dc:creator>
  <keywords/>
  <lastModifiedBy>roopal patel</lastModifiedBy>
  <revision>3</revision>
  <lastPrinted>2010-05-21T16:11:00.0000000Z</lastPrinted>
  <dcterms:created xsi:type="dcterms:W3CDTF">2023-09-12T08:57:00.0000000Z</dcterms:created>
  <dcterms:modified xsi:type="dcterms:W3CDTF">2023-09-20T08:08:18.1216927Z</dcterms:modified>
</coreProperties>
</file>