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3CDE" w:rsidP="007C71C2" w:rsidRDefault="006C012D" w14:paraId="46BB73C6" w14:textId="77777777">
      <w:pPr>
        <w:ind w:left="-567"/>
        <w:rPr>
          <w:rFonts w:ascii="Bradley Hand ITC" w:hAnsi="Bradley Hand ITC" w:eastAsia="GungsuhChe"/>
          <w:b/>
          <w:sz w:val="44"/>
          <w:szCs w:val="44"/>
        </w:rPr>
      </w:pPr>
      <w:r>
        <w:rPr>
          <w:b/>
          <w:noProof/>
          <w:sz w:val="44"/>
          <w:szCs w:val="44"/>
        </w:rPr>
        <w:object w:dxaOrig="1440" w:dyaOrig="1440" w14:anchorId="04154C16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8" style="position:absolute;left:0;text-align:left;margin-left:396pt;margin-top:-54pt;width:81pt;height:66.85pt;z-index:251657728" type="#_x0000_t75">
            <v:imagedata o:title="" r:id="rId5"/>
            <w10:wrap type="topAndBottom"/>
          </v:shape>
          <o:OLEObject Type="Embed" ProgID="MSPhotoEd.3" ShapeID="_x0000_s1028" DrawAspect="Content" ObjectID="_1756634222" r:id="rId6"/>
        </w:object>
      </w:r>
      <w:smartTag w:uri="urn:schemas-microsoft-com:office:smarttags" w:element="City">
        <w:smartTag w:uri="urn:schemas-microsoft-com:office:smarttags" w:element="place">
          <w:r w:rsidR="000C3CDE">
            <w:rPr>
              <w:rFonts w:ascii="Bradley Hand ITC" w:hAnsi="Bradley Hand ITC" w:eastAsia="GungsuhChe"/>
              <w:b/>
              <w:sz w:val="44"/>
              <w:szCs w:val="44"/>
            </w:rPr>
            <w:t>St Joseph</w:t>
          </w:r>
        </w:smartTag>
      </w:smartTag>
      <w:r w:rsidR="000C3CDE">
        <w:rPr>
          <w:rFonts w:ascii="Bradley Hand ITC" w:hAnsi="Bradley Hand ITC" w:eastAsia="GungsuhChe"/>
          <w:b/>
          <w:sz w:val="44"/>
          <w:szCs w:val="44"/>
        </w:rPr>
        <w:t>’s Pre-school Playgroup</w:t>
      </w:r>
    </w:p>
    <w:p w:rsidRPr="00027C32" w:rsidR="000C3CDE" w:rsidP="007C71C2" w:rsidRDefault="00230384" w14:paraId="218A62F5" w14:textId="77777777">
      <w:pPr>
        <w:spacing w:before="120" w:after="120"/>
        <w:ind w:left="-567"/>
        <w:rPr>
          <w:rFonts w:ascii="Calibri" w:hAnsi="Calibri"/>
          <w:b/>
          <w:sz w:val="40"/>
          <w:szCs w:val="40"/>
        </w:rPr>
      </w:pPr>
      <w:r w:rsidRPr="00027C32">
        <w:rPr>
          <w:rFonts w:ascii="Calibri" w:hAnsi="Calibri"/>
          <w:b/>
          <w:sz w:val="40"/>
          <w:szCs w:val="40"/>
        </w:rPr>
        <w:t xml:space="preserve">Visitor </w:t>
      </w:r>
      <w:r w:rsidRPr="00027C32" w:rsidR="00AD6754">
        <w:rPr>
          <w:rFonts w:ascii="Calibri" w:hAnsi="Calibri"/>
          <w:b/>
          <w:sz w:val="40"/>
          <w:szCs w:val="40"/>
        </w:rPr>
        <w:t>P</w:t>
      </w:r>
      <w:r w:rsidRPr="00027C32" w:rsidR="000C3CDE">
        <w:rPr>
          <w:rFonts w:ascii="Calibri" w:hAnsi="Calibri"/>
          <w:b/>
          <w:sz w:val="40"/>
          <w:szCs w:val="40"/>
        </w:rPr>
        <w:t>olicy</w:t>
      </w:r>
      <w:r w:rsidRPr="00027C32" w:rsidR="0049111F">
        <w:rPr>
          <w:rFonts w:ascii="Calibri" w:hAnsi="Calibri"/>
          <w:b/>
          <w:sz w:val="40"/>
          <w:szCs w:val="40"/>
        </w:rPr>
        <w:t xml:space="preserve"> &amp; Procedure</w:t>
      </w:r>
    </w:p>
    <w:p w:rsidRPr="00027C32" w:rsidR="000C3CDE" w:rsidRDefault="000C3CDE" w14:paraId="672A6659" w14:textId="77777777">
      <w:pPr>
        <w:spacing w:before="120" w:after="120"/>
        <w:rPr>
          <w:rFonts w:ascii="Calibri" w:hAnsi="Calibri" w:cs="Calibri"/>
        </w:rPr>
      </w:pPr>
    </w:p>
    <w:p w:rsidRPr="00027C32" w:rsidR="00615313" w:rsidP="00615313" w:rsidRDefault="00615313" w14:paraId="26DE09A7" w14:textId="77777777">
      <w:pPr>
        <w:autoSpaceDE w:val="0"/>
        <w:autoSpaceDN w:val="0"/>
        <w:adjustRightInd w:val="0"/>
        <w:ind w:left="-426"/>
        <w:rPr>
          <w:rFonts w:ascii="Calibri" w:hAnsi="Calibri" w:cs="Calibri"/>
          <w:b/>
        </w:rPr>
      </w:pPr>
      <w:r w:rsidRPr="00027C32">
        <w:rPr>
          <w:rFonts w:ascii="Calibri" w:hAnsi="Calibri" w:cs="Calibri"/>
          <w:b/>
        </w:rPr>
        <w:t>Statement of intent</w:t>
      </w:r>
    </w:p>
    <w:p w:rsidRPr="00027C32" w:rsidR="00615313" w:rsidP="00615313" w:rsidRDefault="00615313" w14:paraId="0A37501D" w14:textId="77777777">
      <w:pPr>
        <w:autoSpaceDE w:val="0"/>
        <w:autoSpaceDN w:val="0"/>
        <w:adjustRightInd w:val="0"/>
        <w:ind w:left="-426" w:firstLine="426"/>
        <w:rPr>
          <w:rFonts w:ascii="Calibri" w:hAnsi="Calibri" w:cs="Calibri"/>
        </w:rPr>
      </w:pPr>
    </w:p>
    <w:p w:rsidRPr="00027C32" w:rsidR="00230384" w:rsidP="00615313" w:rsidRDefault="00230384" w14:paraId="2A5A832E" w14:textId="77777777">
      <w:pPr>
        <w:autoSpaceDE w:val="0"/>
        <w:autoSpaceDN w:val="0"/>
        <w:adjustRightInd w:val="0"/>
        <w:ind w:left="-426" w:firstLine="426"/>
        <w:rPr>
          <w:rFonts w:ascii="Calibri" w:hAnsi="Calibri" w:cs="Calibri"/>
        </w:rPr>
      </w:pPr>
      <w:r w:rsidRPr="00027C32">
        <w:rPr>
          <w:rFonts w:ascii="Calibri" w:hAnsi="Calibri" w:cs="Calibri"/>
        </w:rPr>
        <w:t>To keep children safe from harm</w:t>
      </w:r>
    </w:p>
    <w:p w:rsidRPr="00027C32" w:rsidR="00686BD7" w:rsidP="00686BD7" w:rsidRDefault="00686BD7" w14:paraId="5DAB6C7B" w14:textId="77777777">
      <w:pPr>
        <w:autoSpaceDE w:val="0"/>
        <w:autoSpaceDN w:val="0"/>
        <w:adjustRightInd w:val="0"/>
        <w:ind w:left="-426"/>
        <w:rPr>
          <w:rFonts w:ascii="Calibri" w:hAnsi="Calibri" w:cs="Calibri"/>
        </w:rPr>
      </w:pPr>
    </w:p>
    <w:p w:rsidRPr="00027C32" w:rsidR="00615313" w:rsidP="00686BD7" w:rsidRDefault="000172AD" w14:paraId="24924C10" w14:textId="77777777">
      <w:pPr>
        <w:autoSpaceDE w:val="0"/>
        <w:autoSpaceDN w:val="0"/>
        <w:adjustRightInd w:val="0"/>
        <w:ind w:left="-426"/>
        <w:rPr>
          <w:rFonts w:ascii="Calibri" w:hAnsi="Calibri" w:cs="Calibri"/>
          <w:b/>
        </w:rPr>
      </w:pPr>
      <w:r w:rsidRPr="00027C32">
        <w:rPr>
          <w:rFonts w:ascii="Calibri" w:hAnsi="Calibri" w:cs="Calibri"/>
          <w:b/>
        </w:rPr>
        <w:t>Methods</w:t>
      </w:r>
    </w:p>
    <w:p w:rsidRPr="00027C32" w:rsidR="00686BD7" w:rsidP="00686BD7" w:rsidRDefault="00686BD7" w14:paraId="02EB378F" w14:textId="77777777">
      <w:pPr>
        <w:autoSpaceDE w:val="0"/>
        <w:autoSpaceDN w:val="0"/>
        <w:adjustRightInd w:val="0"/>
        <w:ind w:left="-426"/>
        <w:rPr>
          <w:rFonts w:ascii="Calibri" w:hAnsi="Calibri" w:cs="Calibri"/>
          <w:b/>
        </w:rPr>
      </w:pPr>
    </w:p>
    <w:p w:rsidRPr="00027C32" w:rsidR="00BC7083" w:rsidP="00230384" w:rsidRDefault="00BC7083" w14:paraId="757C6B6A" w14:textId="77777777">
      <w:pPr>
        <w:rPr>
          <w:rFonts w:ascii="Calibri" w:hAnsi="Calibri"/>
          <w:b/>
          <w:lang w:val="en-US" w:eastAsia="en-US"/>
        </w:rPr>
      </w:pPr>
      <w:r w:rsidRPr="00027C32">
        <w:rPr>
          <w:rFonts w:ascii="Calibri" w:hAnsi="Calibri"/>
          <w:b/>
          <w:lang w:val="en-US" w:eastAsia="en-US"/>
        </w:rPr>
        <w:t>Gates to the site</w:t>
      </w:r>
    </w:p>
    <w:p w:rsidRPr="00027C32" w:rsidR="00BC7083" w:rsidP="00230384" w:rsidRDefault="00BC7083" w14:paraId="6A05A809" w14:textId="77777777">
      <w:pPr>
        <w:rPr>
          <w:rFonts w:ascii="Calibri" w:hAnsi="Calibri"/>
          <w:lang w:val="en-US" w:eastAsia="en-US"/>
        </w:rPr>
      </w:pPr>
    </w:p>
    <w:p w:rsidRPr="00027C32" w:rsidR="00230384" w:rsidP="00230384" w:rsidRDefault="181C8D90" w14:paraId="7EF4C3B9" w14:textId="24163EE0">
      <w:pPr>
        <w:rPr>
          <w:rFonts w:ascii="Calibri" w:hAnsi="Calibri"/>
          <w:lang w:val="en-US" w:eastAsia="en-US"/>
        </w:rPr>
      </w:pPr>
      <w:r w:rsidRPr="181C8D90">
        <w:rPr>
          <w:rFonts w:ascii="Calibri" w:hAnsi="Calibri"/>
          <w:lang w:val="en-US" w:eastAsia="en-US"/>
        </w:rPr>
        <w:t xml:space="preserve">The main iron gates to the school site are on a timer operated by the main school; visitors need to be buzzed in during the day. During main drop-off and pick-up times, the gates are unlocked. </w:t>
      </w:r>
    </w:p>
    <w:p w:rsidRPr="00027C32" w:rsidR="00230384" w:rsidP="00230384" w:rsidRDefault="00230384" w14:paraId="5A39BBE3" w14:textId="77777777">
      <w:pPr>
        <w:rPr>
          <w:rFonts w:ascii="Calibri" w:hAnsi="Calibri"/>
          <w:lang w:val="en-US" w:eastAsia="en-US"/>
        </w:rPr>
      </w:pPr>
    </w:p>
    <w:p w:rsidRPr="00027C32" w:rsidR="00230384" w:rsidP="00230384" w:rsidRDefault="00230384" w14:paraId="1D648515" w14:textId="77777777">
      <w:pPr>
        <w:rPr>
          <w:rFonts w:ascii="Calibri" w:hAnsi="Calibri"/>
          <w:lang w:val="en-US" w:eastAsia="en-US"/>
        </w:rPr>
      </w:pPr>
      <w:r w:rsidRPr="00027C32">
        <w:rPr>
          <w:rFonts w:ascii="Calibri" w:hAnsi="Calibri"/>
          <w:lang w:val="en-US" w:eastAsia="en-US"/>
        </w:rPr>
        <w:t xml:space="preserve">There is an inner metal gate inside the pedestrian gate which </w:t>
      </w:r>
      <w:r w:rsidRPr="00027C32" w:rsidR="00BC7083">
        <w:rPr>
          <w:rFonts w:ascii="Calibri" w:hAnsi="Calibri"/>
          <w:lang w:val="en-US" w:eastAsia="en-US"/>
        </w:rPr>
        <w:t>we encourage staff and visitors to keep closed; this acts as an extra barrier to children leaving the premises unattended.</w:t>
      </w:r>
    </w:p>
    <w:p w:rsidRPr="00027C32" w:rsidR="00BC7083" w:rsidP="00230384" w:rsidRDefault="00BC7083" w14:paraId="41C8F396" w14:textId="77777777">
      <w:pPr>
        <w:rPr>
          <w:rFonts w:ascii="Calibri" w:hAnsi="Calibri"/>
          <w:lang w:val="en-US" w:eastAsia="en-US"/>
        </w:rPr>
      </w:pPr>
    </w:p>
    <w:p w:rsidRPr="00027C32" w:rsidR="00BC7083" w:rsidP="00230384" w:rsidRDefault="181C8D90" w14:paraId="06DB7BEE" w14:textId="55774B11">
      <w:pPr>
        <w:rPr>
          <w:rFonts w:ascii="Calibri" w:hAnsi="Calibri"/>
          <w:lang w:val="en-US" w:eastAsia="en-US"/>
        </w:rPr>
      </w:pPr>
      <w:r w:rsidRPr="181C8D90">
        <w:rPr>
          <w:rFonts w:ascii="Calibri" w:hAnsi="Calibri"/>
          <w:lang w:val="en-US" w:eastAsia="en-US"/>
        </w:rPr>
        <w:t>Staff and parents are told to keep the wooden gate to the Pre-school Garden closed.</w:t>
      </w:r>
    </w:p>
    <w:p w:rsidRPr="00027C32" w:rsidR="00BC7083" w:rsidP="00230384" w:rsidRDefault="00BC7083" w14:paraId="72A3D3EC" w14:textId="77777777">
      <w:pPr>
        <w:rPr>
          <w:rFonts w:ascii="Calibri" w:hAnsi="Calibri"/>
          <w:lang w:val="en-US" w:eastAsia="en-US"/>
        </w:rPr>
      </w:pPr>
    </w:p>
    <w:p w:rsidRPr="00027C32" w:rsidR="00BC7083" w:rsidP="00230384" w:rsidRDefault="00BC7083" w14:paraId="0D0959B0" w14:textId="77777777">
      <w:pPr>
        <w:rPr>
          <w:rFonts w:ascii="Calibri" w:hAnsi="Calibri"/>
          <w:b/>
          <w:lang w:val="en-US" w:eastAsia="en-US"/>
        </w:rPr>
      </w:pPr>
      <w:r w:rsidRPr="00027C32">
        <w:rPr>
          <w:rFonts w:ascii="Calibri" w:hAnsi="Calibri"/>
          <w:b/>
          <w:lang w:val="en-US" w:eastAsia="en-US"/>
        </w:rPr>
        <w:t>Doors to the building</w:t>
      </w:r>
    </w:p>
    <w:p w:rsidRPr="00027C32" w:rsidR="00BC7083" w:rsidP="00230384" w:rsidRDefault="00BC7083" w14:paraId="0D0B940D" w14:textId="77777777">
      <w:pPr>
        <w:rPr>
          <w:rFonts w:ascii="Calibri" w:hAnsi="Calibri"/>
          <w:b/>
          <w:lang w:val="en-US" w:eastAsia="en-US"/>
        </w:rPr>
      </w:pPr>
    </w:p>
    <w:p w:rsidRPr="00027C32" w:rsidR="00BC7083" w:rsidP="00230384" w:rsidRDefault="181C8D90" w14:paraId="549950C9" w14:textId="435238C5">
      <w:pPr>
        <w:rPr>
          <w:rFonts w:ascii="Calibri" w:hAnsi="Calibri"/>
          <w:lang w:val="en-US" w:eastAsia="en-US"/>
        </w:rPr>
      </w:pPr>
      <w:r w:rsidRPr="181C8D90">
        <w:rPr>
          <w:rFonts w:ascii="Calibri" w:hAnsi="Calibri"/>
          <w:lang w:val="en-US" w:eastAsia="en-US"/>
        </w:rPr>
        <w:t xml:space="preserve">A member of staff stands right by the main entrance door during drop-off and pick-up times and the door is kept locked unless a member of staff is standing there. There is a doorbell which parents and any visitors ring in order to attract attention to gain access to the building. If staff do not </w:t>
      </w:r>
      <w:proofErr w:type="spellStart"/>
      <w:r w:rsidRPr="181C8D90">
        <w:rPr>
          <w:rFonts w:ascii="Calibri" w:hAnsi="Calibri"/>
          <w:lang w:val="en-US" w:eastAsia="en-US"/>
        </w:rPr>
        <w:t>recognise</w:t>
      </w:r>
      <w:proofErr w:type="spellEnd"/>
      <w:r w:rsidRPr="181C8D90">
        <w:rPr>
          <w:rFonts w:ascii="Calibri" w:hAnsi="Calibri"/>
          <w:lang w:val="en-US" w:eastAsia="en-US"/>
        </w:rPr>
        <w:t xml:space="preserve"> the person at the door, they will call a senior member of staff who will come and speak to the person and establish who they are.</w:t>
      </w:r>
    </w:p>
    <w:p w:rsidRPr="00027C32" w:rsidR="00BC7083" w:rsidP="00230384" w:rsidRDefault="00BC7083" w14:paraId="0E27B00A" w14:textId="77777777">
      <w:pPr>
        <w:rPr>
          <w:rFonts w:ascii="Calibri" w:hAnsi="Calibri"/>
          <w:lang w:val="en-US" w:eastAsia="en-US"/>
        </w:rPr>
      </w:pPr>
    </w:p>
    <w:p w:rsidRPr="00027C32" w:rsidR="00BC7083" w:rsidP="00230384" w:rsidRDefault="181C8D90" w14:paraId="6E4EC4A6" w14:textId="012DBB7A">
      <w:pPr>
        <w:rPr>
          <w:rFonts w:ascii="Calibri" w:hAnsi="Calibri"/>
          <w:lang w:val="en-US" w:eastAsia="en-US"/>
        </w:rPr>
      </w:pPr>
      <w:r w:rsidRPr="181C8D90">
        <w:rPr>
          <w:rFonts w:ascii="Calibri" w:hAnsi="Calibri"/>
          <w:lang w:val="en-US" w:eastAsia="en-US"/>
        </w:rPr>
        <w:t>The inner door is also kept locked, and children are told not to play with the lock and are supervised; staff must be vigilant to children playing with the lock.</w:t>
      </w:r>
    </w:p>
    <w:p w:rsidRPr="00027C32" w:rsidR="00BC7083" w:rsidP="00230384" w:rsidRDefault="00BC7083" w14:paraId="60061E4C" w14:textId="77777777">
      <w:pPr>
        <w:rPr>
          <w:rFonts w:ascii="Calibri" w:hAnsi="Calibri"/>
          <w:lang w:val="en-US" w:eastAsia="en-US"/>
        </w:rPr>
      </w:pPr>
    </w:p>
    <w:p w:rsidRPr="00027C32" w:rsidR="00DE262F" w:rsidP="00230384" w:rsidRDefault="00DE262F" w14:paraId="003726E9" w14:textId="77777777">
      <w:pPr>
        <w:rPr>
          <w:rFonts w:ascii="Calibri" w:hAnsi="Calibri"/>
          <w:b/>
          <w:lang w:val="en-US" w:eastAsia="en-US"/>
        </w:rPr>
      </w:pPr>
      <w:r w:rsidRPr="00027C32">
        <w:rPr>
          <w:rFonts w:ascii="Calibri" w:hAnsi="Calibri"/>
          <w:b/>
          <w:lang w:val="en-US" w:eastAsia="en-US"/>
        </w:rPr>
        <w:t>Signing in</w:t>
      </w:r>
    </w:p>
    <w:p w:rsidRPr="00027C32" w:rsidR="00DE262F" w:rsidP="00230384" w:rsidRDefault="00DE262F" w14:paraId="44EAFD9C" w14:textId="77777777">
      <w:pPr>
        <w:rPr>
          <w:rFonts w:ascii="Calibri" w:hAnsi="Calibri"/>
          <w:b/>
          <w:lang w:val="en-US" w:eastAsia="en-US"/>
        </w:rPr>
      </w:pPr>
    </w:p>
    <w:p w:rsidRPr="00027C32" w:rsidR="00DE262F" w:rsidP="00230384" w:rsidRDefault="3484C78A" w14:paraId="5FB23F03" w14:textId="434C797C">
      <w:pPr>
        <w:rPr>
          <w:rFonts w:ascii="Calibri" w:hAnsi="Calibri"/>
          <w:lang w:val="en-US" w:eastAsia="en-US"/>
        </w:rPr>
      </w:pPr>
      <w:r w:rsidRPr="3484C78A">
        <w:rPr>
          <w:rFonts w:ascii="Calibri" w:hAnsi="Calibri"/>
          <w:lang w:val="en-US" w:eastAsia="en-US"/>
        </w:rPr>
        <w:t xml:space="preserve">Visitors are required to sign in on a Visitors’ Sheet on the main clipboard which has the daily attendance registers on it. Staff may do this </w:t>
      </w:r>
      <w:r w:rsidR="00191B6D">
        <w:rPr>
          <w:rFonts w:ascii="Calibri" w:hAnsi="Calibri"/>
          <w:lang w:val="en-US" w:eastAsia="en-US"/>
        </w:rPr>
        <w:t>o</w:t>
      </w:r>
      <w:r w:rsidRPr="3484C78A">
        <w:rPr>
          <w:rFonts w:ascii="Calibri" w:hAnsi="Calibri"/>
          <w:lang w:val="en-US" w:eastAsia="en-US"/>
        </w:rPr>
        <w:t>n behalf of a visitor.</w:t>
      </w:r>
    </w:p>
    <w:p w:rsidRPr="00027C32" w:rsidR="00DE262F" w:rsidP="00230384" w:rsidRDefault="00DE262F" w14:paraId="4B94D5A5" w14:textId="77777777">
      <w:pPr>
        <w:rPr>
          <w:rFonts w:ascii="Calibri" w:hAnsi="Calibri"/>
          <w:lang w:val="en-US" w:eastAsia="en-US"/>
        </w:rPr>
      </w:pPr>
    </w:p>
    <w:p w:rsidRPr="00027C32" w:rsidR="00DE262F" w:rsidP="00230384" w:rsidRDefault="00DE262F" w14:paraId="3DEEC669" w14:textId="42EF5315">
      <w:pPr>
        <w:rPr>
          <w:rFonts w:ascii="Calibri" w:hAnsi="Calibri"/>
          <w:lang w:val="en-US" w:eastAsia="en-US"/>
        </w:rPr>
      </w:pPr>
      <w:r w:rsidRPr="6300FECD" w:rsidR="6300FECD">
        <w:rPr>
          <w:rFonts w:ascii="Calibri" w:hAnsi="Calibri"/>
          <w:lang w:val="en-US" w:eastAsia="en-US"/>
        </w:rPr>
        <w:t>Unknown visitors may be asked to produce some form of ID to gain entry to the nursery; company badges will be checked, and companies may be contacted whilst the visitor is asked to wait outside or in the lobby with a member of staff.</w:t>
      </w:r>
    </w:p>
    <w:p w:rsidR="6300FECD" w:rsidP="6300FECD" w:rsidRDefault="6300FECD" w14:paraId="52E09615" w14:textId="1A56D8F1">
      <w:pPr>
        <w:pStyle w:val="Normal"/>
        <w:rPr>
          <w:rFonts w:ascii="Calibri" w:hAnsi="Calibri"/>
          <w:lang w:val="en-US" w:eastAsia="en-US"/>
        </w:rPr>
      </w:pPr>
    </w:p>
    <w:p w:rsidRPr="00027C32" w:rsidR="00DE262F" w:rsidP="00230384" w:rsidRDefault="00DE262F" w14:paraId="3E05F4BF" w14:textId="709A15D0">
      <w:pPr>
        <w:rPr>
          <w:rFonts w:ascii="Calibri" w:hAnsi="Calibri"/>
          <w:b/>
          <w:lang w:val="en-US" w:eastAsia="en-US"/>
        </w:rPr>
      </w:pPr>
      <w:r w:rsidRPr="00027C32">
        <w:rPr>
          <w:rFonts w:ascii="Calibri" w:hAnsi="Calibri"/>
          <w:b/>
          <w:lang w:val="en-US" w:eastAsia="en-US"/>
        </w:rPr>
        <w:t>Prospective parents</w:t>
      </w:r>
    </w:p>
    <w:p w:rsidRPr="00027C32" w:rsidR="00DE262F" w:rsidP="00230384" w:rsidRDefault="00DE262F" w14:paraId="3656B9AB" w14:textId="77777777">
      <w:pPr>
        <w:rPr>
          <w:rFonts w:ascii="Calibri" w:hAnsi="Calibri"/>
          <w:b/>
          <w:lang w:val="en-US" w:eastAsia="en-US"/>
        </w:rPr>
      </w:pPr>
    </w:p>
    <w:p w:rsidRPr="00027C32" w:rsidR="00230384" w:rsidP="00230384" w:rsidRDefault="181C8D90" w14:paraId="1BDC2D71" w14:textId="146C8379">
      <w:pPr>
        <w:rPr>
          <w:rFonts w:ascii="Calibri" w:hAnsi="Calibri"/>
          <w:lang w:val="en-US" w:eastAsia="en-US"/>
        </w:rPr>
      </w:pPr>
      <w:r w:rsidRPr="181C8D90">
        <w:rPr>
          <w:rFonts w:ascii="Calibri" w:hAnsi="Calibri"/>
          <w:lang w:val="en-US" w:eastAsia="en-US"/>
        </w:rPr>
        <w:t>Prospective parents give their name and child’s name and other details such as their address and mobile phone number when they contact us to arrange a visit. Appointments are made for the owner or one of the managers to show them round and answer questions. They are never left unaccompanied.</w:t>
      </w:r>
    </w:p>
    <w:p w:rsidRPr="00027C32" w:rsidR="00DE262F" w:rsidP="00230384" w:rsidRDefault="00DE262F" w14:paraId="45FB0818" w14:textId="77777777">
      <w:pPr>
        <w:rPr>
          <w:rFonts w:ascii="Calibri" w:hAnsi="Calibri"/>
          <w:lang w:val="en-US" w:eastAsia="en-US"/>
        </w:rPr>
      </w:pPr>
    </w:p>
    <w:p w:rsidRPr="00027C32" w:rsidR="00DE262F" w:rsidP="00DE262F" w:rsidRDefault="181C8D90" w14:paraId="256DCDBE" w14:textId="2941A4E0">
      <w:pPr>
        <w:rPr>
          <w:rFonts w:ascii="Calibri" w:hAnsi="Calibri"/>
          <w:lang w:val="en-US" w:eastAsia="en-US"/>
        </w:rPr>
      </w:pPr>
      <w:r w:rsidRPr="6300FECD" w:rsidR="6300FECD">
        <w:rPr>
          <w:rFonts w:ascii="Calibri" w:hAnsi="Calibri"/>
          <w:lang w:val="en-US" w:eastAsia="en-US"/>
        </w:rPr>
        <w:t xml:space="preserve">Spontaneous show-rounds may be conducted by the owner or one of the managers; again, parents are always </w:t>
      </w:r>
      <w:r w:rsidRPr="6300FECD" w:rsidR="6300FECD">
        <w:rPr>
          <w:rFonts w:ascii="Calibri" w:hAnsi="Calibri"/>
          <w:lang w:val="en-US" w:eastAsia="en-US"/>
        </w:rPr>
        <w:t>accompanied</w:t>
      </w:r>
      <w:r w:rsidRPr="6300FECD" w:rsidR="6300FECD">
        <w:rPr>
          <w:rFonts w:ascii="Calibri" w:hAnsi="Calibri"/>
          <w:lang w:val="en-US" w:eastAsia="en-US"/>
        </w:rPr>
        <w:t>.</w:t>
      </w:r>
    </w:p>
    <w:p w:rsidRPr="00027C32" w:rsidR="00230384" w:rsidP="00230384" w:rsidRDefault="00230384" w14:paraId="049F31CB" w14:textId="77777777">
      <w:pPr>
        <w:rPr>
          <w:rFonts w:ascii="Calibri" w:hAnsi="Calibri"/>
          <w:lang w:val="en-US" w:eastAsia="en-US"/>
        </w:rPr>
      </w:pPr>
    </w:p>
    <w:p w:rsidRPr="00027C32" w:rsidR="00230384" w:rsidP="00230384" w:rsidRDefault="181C8D90" w14:paraId="2DA17E01" w14:textId="64F9267F">
      <w:pPr>
        <w:rPr>
          <w:rFonts w:ascii="Calibri" w:hAnsi="Calibri"/>
          <w:lang w:val="en-US" w:eastAsia="en-US"/>
        </w:rPr>
      </w:pPr>
      <w:r w:rsidRPr="181C8D90">
        <w:rPr>
          <w:rFonts w:ascii="Calibri" w:hAnsi="Calibri"/>
          <w:lang w:val="en-US" w:eastAsia="en-US"/>
        </w:rPr>
        <w:t>We reserve the right to refuse entry to any person if we have any cause for concern or suspicion regarding their reason for the visit.</w:t>
      </w:r>
    </w:p>
    <w:p w:rsidRPr="00027C32" w:rsidR="00230384" w:rsidP="00230384" w:rsidRDefault="00230384" w14:paraId="53128261" w14:textId="77777777">
      <w:pPr>
        <w:rPr>
          <w:rFonts w:ascii="Calibri" w:hAnsi="Calibri"/>
          <w:lang w:val="en-US" w:eastAsia="en-US"/>
        </w:rPr>
      </w:pPr>
    </w:p>
    <w:p w:rsidRPr="00027C32" w:rsidR="00230384" w:rsidP="00230384" w:rsidRDefault="00230384" w14:paraId="42CA8C68" w14:textId="77777777">
      <w:pPr>
        <w:rPr>
          <w:rFonts w:ascii="Calibri" w:hAnsi="Calibri"/>
          <w:b/>
          <w:lang w:val="en-US" w:eastAsia="en-US"/>
        </w:rPr>
      </w:pPr>
      <w:r w:rsidRPr="00027C32">
        <w:rPr>
          <w:rFonts w:ascii="Calibri" w:hAnsi="Calibri"/>
          <w:b/>
          <w:lang w:val="en-US" w:eastAsia="en-US"/>
        </w:rPr>
        <w:t>Work Experience Pupils</w:t>
      </w:r>
      <w:r w:rsidRPr="00027C32" w:rsidR="008D4650">
        <w:rPr>
          <w:rFonts w:ascii="Calibri" w:hAnsi="Calibri"/>
          <w:b/>
          <w:lang w:val="en-US" w:eastAsia="en-US"/>
        </w:rPr>
        <w:t>/Placement Students</w:t>
      </w:r>
    </w:p>
    <w:p w:rsidRPr="00027C32" w:rsidR="00DE262F" w:rsidP="00230384" w:rsidRDefault="00DE262F" w14:paraId="62486C05" w14:textId="77777777">
      <w:pPr>
        <w:rPr>
          <w:rFonts w:ascii="Calibri" w:hAnsi="Calibri"/>
          <w:lang w:val="en-US" w:eastAsia="en-US"/>
        </w:rPr>
      </w:pPr>
    </w:p>
    <w:p w:rsidRPr="00027C32" w:rsidR="00230384" w:rsidP="00230384" w:rsidRDefault="181C8D90" w14:paraId="785193E4" w14:textId="701BE00E">
      <w:pPr>
        <w:rPr>
          <w:rFonts w:ascii="Calibri" w:hAnsi="Calibri"/>
          <w:lang w:val="en-US" w:eastAsia="en-US"/>
        </w:rPr>
      </w:pPr>
      <w:r w:rsidRPr="181C8D90">
        <w:rPr>
          <w:rFonts w:ascii="Calibri" w:hAnsi="Calibri"/>
          <w:lang w:val="en-US" w:eastAsia="en-US"/>
        </w:rPr>
        <w:t>Details are received from their school/college via email and phone conversations. A phone call is usually required with the student before their first visit. Their identity is confirmed with a passport or other photo ID where possible upon their arrival on the first visit.</w:t>
      </w:r>
    </w:p>
    <w:p w:rsidRPr="00027C32" w:rsidR="00230384" w:rsidP="00230384" w:rsidRDefault="00230384" w14:paraId="4101652C" w14:textId="77777777">
      <w:pPr>
        <w:rPr>
          <w:rFonts w:ascii="Calibri" w:hAnsi="Calibri"/>
          <w:lang w:val="en-US" w:eastAsia="en-US"/>
        </w:rPr>
      </w:pPr>
    </w:p>
    <w:p w:rsidRPr="00027C32" w:rsidR="00230384" w:rsidP="00230384" w:rsidRDefault="00230384" w14:paraId="53F4B240" w14:textId="77777777">
      <w:pPr>
        <w:rPr>
          <w:rFonts w:ascii="Calibri" w:hAnsi="Calibri"/>
          <w:b/>
          <w:lang w:val="en-US" w:eastAsia="en-US"/>
        </w:rPr>
      </w:pPr>
      <w:r w:rsidRPr="00027C32">
        <w:rPr>
          <w:rFonts w:ascii="Calibri" w:hAnsi="Calibri"/>
          <w:b/>
          <w:lang w:val="en-US" w:eastAsia="en-US"/>
        </w:rPr>
        <w:t>Prospective employees</w:t>
      </w:r>
    </w:p>
    <w:p w:rsidRPr="00027C32" w:rsidR="008D4650" w:rsidP="00230384" w:rsidRDefault="181C8D90" w14:paraId="4B99056E" w14:textId="3EBCB57F">
      <w:pPr>
        <w:rPr>
          <w:rFonts w:ascii="Calibri" w:hAnsi="Calibri"/>
          <w:lang w:val="en-US" w:eastAsia="en-US"/>
        </w:rPr>
      </w:pPr>
      <w:r w:rsidRPr="181C8D90">
        <w:rPr>
          <w:rFonts w:ascii="Calibri" w:hAnsi="Calibri"/>
          <w:lang w:val="en-US" w:eastAsia="en-US"/>
        </w:rPr>
        <w:t xml:space="preserve"> </w:t>
      </w:r>
    </w:p>
    <w:p w:rsidRPr="00027C32" w:rsidR="00230384" w:rsidP="00230384" w:rsidRDefault="008D4650" w14:paraId="7B245706" w14:textId="77777777">
      <w:pPr>
        <w:rPr>
          <w:rFonts w:ascii="Calibri" w:hAnsi="Calibri"/>
          <w:lang w:val="en-US" w:eastAsia="en-US"/>
        </w:rPr>
      </w:pPr>
      <w:r w:rsidRPr="00027C32">
        <w:rPr>
          <w:rFonts w:ascii="Calibri" w:hAnsi="Calibri"/>
          <w:lang w:val="en-US" w:eastAsia="en-US"/>
        </w:rPr>
        <w:t xml:space="preserve">All job applicants </w:t>
      </w:r>
      <w:r w:rsidRPr="00027C32" w:rsidR="00230384">
        <w:rPr>
          <w:rFonts w:ascii="Calibri" w:hAnsi="Calibri"/>
          <w:lang w:val="en-US" w:eastAsia="en-US"/>
        </w:rPr>
        <w:t>are required</w:t>
      </w:r>
      <w:r w:rsidRPr="00027C32">
        <w:rPr>
          <w:rFonts w:ascii="Calibri" w:hAnsi="Calibri"/>
          <w:lang w:val="en-US" w:eastAsia="en-US"/>
        </w:rPr>
        <w:t xml:space="preserve"> </w:t>
      </w:r>
      <w:r w:rsidRPr="00027C32" w:rsidR="00230384">
        <w:rPr>
          <w:rFonts w:ascii="Calibri" w:hAnsi="Calibri"/>
          <w:lang w:val="en-US" w:eastAsia="en-US"/>
        </w:rPr>
        <w:t xml:space="preserve">to complete </w:t>
      </w:r>
      <w:r w:rsidRPr="00027C32" w:rsidR="00CF6914">
        <w:rPr>
          <w:rFonts w:ascii="Calibri" w:hAnsi="Calibri"/>
          <w:lang w:val="en-US" w:eastAsia="en-US"/>
        </w:rPr>
        <w:t>an</w:t>
      </w:r>
      <w:r w:rsidRPr="00027C32" w:rsidR="00230384">
        <w:rPr>
          <w:rFonts w:ascii="Calibri" w:hAnsi="Calibri"/>
          <w:lang w:val="en-US" w:eastAsia="en-US"/>
        </w:rPr>
        <w:t xml:space="preserve"> Application</w:t>
      </w:r>
      <w:r w:rsidRPr="00027C32" w:rsidR="00CF6914">
        <w:rPr>
          <w:rFonts w:ascii="Calibri" w:hAnsi="Calibri"/>
          <w:lang w:val="en-US" w:eastAsia="en-US"/>
        </w:rPr>
        <w:t xml:space="preserve"> </w:t>
      </w:r>
      <w:r w:rsidRPr="00027C32" w:rsidR="00230384">
        <w:rPr>
          <w:rFonts w:ascii="Calibri" w:hAnsi="Calibri"/>
          <w:lang w:val="en-US" w:eastAsia="en-US"/>
        </w:rPr>
        <w:t xml:space="preserve">Form and </w:t>
      </w:r>
      <w:r w:rsidRPr="00027C32" w:rsidR="00CF6914">
        <w:rPr>
          <w:rFonts w:ascii="Calibri" w:hAnsi="Calibri"/>
          <w:lang w:val="en-US" w:eastAsia="en-US"/>
        </w:rPr>
        <w:t>are</w:t>
      </w:r>
      <w:r w:rsidRPr="00027C32" w:rsidR="00230384">
        <w:rPr>
          <w:rFonts w:ascii="Calibri" w:hAnsi="Calibri"/>
          <w:lang w:val="en-US" w:eastAsia="en-US"/>
        </w:rPr>
        <w:t xml:space="preserve"> asked to bring </w:t>
      </w:r>
      <w:r w:rsidRPr="00027C32" w:rsidR="00CF6914">
        <w:rPr>
          <w:rFonts w:ascii="Calibri" w:hAnsi="Calibri"/>
          <w:lang w:val="en-US" w:eastAsia="en-US"/>
        </w:rPr>
        <w:t>p</w:t>
      </w:r>
      <w:r w:rsidRPr="00027C32" w:rsidR="00230384">
        <w:rPr>
          <w:rFonts w:ascii="Calibri" w:hAnsi="Calibri"/>
          <w:lang w:val="en-US" w:eastAsia="en-US"/>
        </w:rPr>
        <w:t xml:space="preserve">hotographic ID when they attend for </w:t>
      </w:r>
      <w:r w:rsidRPr="00027C32" w:rsidR="00CF6914">
        <w:rPr>
          <w:rFonts w:ascii="Calibri" w:hAnsi="Calibri"/>
          <w:lang w:val="en-US" w:eastAsia="en-US"/>
        </w:rPr>
        <w:t>i</w:t>
      </w:r>
      <w:r w:rsidRPr="00027C32" w:rsidR="00230384">
        <w:rPr>
          <w:rFonts w:ascii="Calibri" w:hAnsi="Calibri"/>
          <w:lang w:val="en-US" w:eastAsia="en-US"/>
        </w:rPr>
        <w:t>nterview.</w:t>
      </w:r>
    </w:p>
    <w:p w:rsidRPr="00027C32" w:rsidR="00230384" w:rsidP="00230384" w:rsidRDefault="00230384" w14:paraId="29D6B04F" w14:textId="77777777">
      <w:pPr>
        <w:rPr>
          <w:rFonts w:ascii="Calibri" w:hAnsi="Calibri"/>
          <w:lang w:val="en-US" w:eastAsia="en-US"/>
        </w:rPr>
      </w:pPr>
      <w:r w:rsidRPr="00027C32">
        <w:rPr>
          <w:rFonts w:ascii="Calibri" w:hAnsi="Calibri"/>
          <w:lang w:val="en-US" w:eastAsia="en-US"/>
        </w:rPr>
        <w:t xml:space="preserve"> </w:t>
      </w:r>
    </w:p>
    <w:p w:rsidRPr="00027C32" w:rsidR="00230384" w:rsidP="00230384" w:rsidRDefault="00DE262F" w14:paraId="100C3B1B" w14:textId="77777777">
      <w:pPr>
        <w:rPr>
          <w:rFonts w:ascii="Calibri" w:hAnsi="Calibri"/>
          <w:b/>
          <w:lang w:val="en-US" w:eastAsia="en-US"/>
        </w:rPr>
      </w:pPr>
      <w:r w:rsidRPr="00027C32">
        <w:rPr>
          <w:rFonts w:ascii="Calibri" w:hAnsi="Calibri"/>
          <w:b/>
          <w:lang w:val="en-US" w:eastAsia="en-US"/>
        </w:rPr>
        <w:t>Booked appointments</w:t>
      </w:r>
    </w:p>
    <w:p w:rsidRPr="00027C32" w:rsidR="00DE262F" w:rsidP="00230384" w:rsidRDefault="00DE262F" w14:paraId="1299C43A" w14:textId="77777777">
      <w:pPr>
        <w:rPr>
          <w:rFonts w:ascii="Calibri" w:hAnsi="Calibri"/>
          <w:b/>
          <w:lang w:val="en-US" w:eastAsia="en-US"/>
        </w:rPr>
      </w:pPr>
    </w:p>
    <w:p w:rsidRPr="00027C32" w:rsidR="00DE262F" w:rsidP="00230384" w:rsidRDefault="00230384" w14:paraId="505B40DB" w14:textId="77777777">
      <w:pPr>
        <w:rPr>
          <w:rFonts w:ascii="Calibri" w:hAnsi="Calibri"/>
          <w:lang w:val="en-US" w:eastAsia="en-US"/>
        </w:rPr>
      </w:pPr>
      <w:r w:rsidRPr="00027C32">
        <w:rPr>
          <w:rFonts w:ascii="Calibri" w:hAnsi="Calibri"/>
          <w:lang w:val="en-US" w:eastAsia="en-US"/>
        </w:rPr>
        <w:t>Visitor</w:t>
      </w:r>
      <w:r w:rsidRPr="00027C32" w:rsidR="00DE262F">
        <w:rPr>
          <w:rFonts w:ascii="Calibri" w:hAnsi="Calibri"/>
          <w:lang w:val="en-US" w:eastAsia="en-US"/>
        </w:rPr>
        <w:t xml:space="preserve"> </w:t>
      </w:r>
      <w:r w:rsidRPr="00027C32">
        <w:rPr>
          <w:rFonts w:ascii="Calibri" w:hAnsi="Calibri"/>
          <w:lang w:val="en-US" w:eastAsia="en-US"/>
        </w:rPr>
        <w:t>Appointments are</w:t>
      </w:r>
      <w:r w:rsidRPr="00027C32" w:rsidR="00DE262F">
        <w:rPr>
          <w:rFonts w:ascii="Calibri" w:hAnsi="Calibri"/>
          <w:lang w:val="en-US" w:eastAsia="en-US"/>
        </w:rPr>
        <w:t xml:space="preserve"> </w:t>
      </w:r>
      <w:r w:rsidRPr="00027C32">
        <w:rPr>
          <w:rFonts w:ascii="Calibri" w:hAnsi="Calibri"/>
          <w:lang w:val="en-US" w:eastAsia="en-US"/>
        </w:rPr>
        <w:t xml:space="preserve">included </w:t>
      </w:r>
      <w:r w:rsidRPr="00027C32" w:rsidR="00DE262F">
        <w:rPr>
          <w:rFonts w:ascii="Calibri" w:hAnsi="Calibri"/>
          <w:lang w:val="en-US" w:eastAsia="en-US"/>
        </w:rPr>
        <w:t>on</w:t>
      </w:r>
      <w:r w:rsidRPr="00027C32">
        <w:rPr>
          <w:rFonts w:ascii="Calibri" w:hAnsi="Calibri"/>
          <w:lang w:val="en-US" w:eastAsia="en-US"/>
        </w:rPr>
        <w:t xml:space="preserve"> the </w:t>
      </w:r>
      <w:r w:rsidRPr="00027C32" w:rsidR="00DE262F">
        <w:rPr>
          <w:rFonts w:ascii="Calibri" w:hAnsi="Calibri"/>
          <w:lang w:val="en-US" w:eastAsia="en-US"/>
        </w:rPr>
        <w:t xml:space="preserve">whiteboard in the office </w:t>
      </w:r>
      <w:r w:rsidRPr="00027C32">
        <w:rPr>
          <w:rFonts w:ascii="Calibri" w:hAnsi="Calibri"/>
          <w:lang w:val="en-US" w:eastAsia="en-US"/>
        </w:rPr>
        <w:t>so staff are aware of who is</w:t>
      </w:r>
      <w:r w:rsidRPr="00027C32" w:rsidR="00DE262F">
        <w:rPr>
          <w:rFonts w:ascii="Calibri" w:hAnsi="Calibri"/>
          <w:lang w:val="en-US" w:eastAsia="en-US"/>
        </w:rPr>
        <w:t xml:space="preserve"> </w:t>
      </w:r>
      <w:r w:rsidRPr="00027C32">
        <w:rPr>
          <w:rFonts w:ascii="Calibri" w:hAnsi="Calibri"/>
          <w:lang w:val="en-US" w:eastAsia="en-US"/>
        </w:rPr>
        <w:t>expected on the premises.</w:t>
      </w:r>
    </w:p>
    <w:p w:rsidRPr="00027C32" w:rsidR="00230384" w:rsidP="00230384" w:rsidRDefault="00230384" w14:paraId="0A6959E7" w14:textId="77777777">
      <w:pPr>
        <w:rPr>
          <w:rFonts w:ascii="Calibri" w:hAnsi="Calibri"/>
          <w:lang w:val="en-US" w:eastAsia="en-US"/>
        </w:rPr>
      </w:pPr>
      <w:r w:rsidRPr="00027C32">
        <w:rPr>
          <w:rFonts w:ascii="Calibri" w:hAnsi="Calibri"/>
          <w:lang w:val="en-US" w:eastAsia="en-US"/>
        </w:rPr>
        <w:t xml:space="preserve"> </w:t>
      </w:r>
    </w:p>
    <w:p w:rsidRPr="00027C32" w:rsidR="00230384" w:rsidP="00230384" w:rsidRDefault="00D653E3" w14:paraId="4E1DA764" w14:textId="77777777">
      <w:pPr>
        <w:rPr>
          <w:rFonts w:ascii="Calibri" w:hAnsi="Calibri"/>
          <w:b/>
          <w:lang w:val="en-US" w:eastAsia="en-US"/>
        </w:rPr>
      </w:pPr>
      <w:r w:rsidRPr="00027C32">
        <w:rPr>
          <w:rFonts w:ascii="Calibri" w:hAnsi="Calibri"/>
          <w:b/>
          <w:lang w:val="en-US" w:eastAsia="en-US"/>
        </w:rPr>
        <w:t>Mobile phones</w:t>
      </w:r>
    </w:p>
    <w:p w:rsidRPr="00027C32" w:rsidR="00D653E3" w:rsidP="00230384" w:rsidRDefault="00D653E3" w14:paraId="4DDBEF00" w14:textId="77777777">
      <w:pPr>
        <w:rPr>
          <w:rFonts w:ascii="Calibri" w:hAnsi="Calibri"/>
          <w:b/>
          <w:lang w:val="en-US" w:eastAsia="en-US"/>
        </w:rPr>
      </w:pPr>
    </w:p>
    <w:p w:rsidRPr="00027C32" w:rsidR="00230384" w:rsidP="00230384" w:rsidRDefault="00DE262F" w14:paraId="370740B8" w14:textId="77777777">
      <w:pPr>
        <w:rPr>
          <w:rFonts w:ascii="Calibri" w:hAnsi="Calibri"/>
          <w:lang w:val="en-US" w:eastAsia="en-US"/>
        </w:rPr>
      </w:pPr>
      <w:r w:rsidRPr="00027C32">
        <w:rPr>
          <w:rFonts w:ascii="Calibri" w:hAnsi="Calibri"/>
          <w:lang w:val="en-US" w:eastAsia="en-US"/>
        </w:rPr>
        <w:t>Visitors and regular parents/carers are reminded not to use mobile phones whilst in the building. There are notices up to this effect.</w:t>
      </w:r>
    </w:p>
    <w:p w:rsidRPr="00027C32" w:rsidR="004817D9" w:rsidP="0055683B" w:rsidRDefault="004817D9" w14:paraId="3461D779" w14:textId="77777777">
      <w:pPr>
        <w:rPr>
          <w:rFonts w:ascii="Calibri" w:hAnsi="Calibri" w:cs="Calibri"/>
        </w:rPr>
      </w:pPr>
    </w:p>
    <w:p w:rsidRPr="00027C32" w:rsidR="0055683B" w:rsidP="0055683B" w:rsidRDefault="0055683B" w14:paraId="41B1E931" w14:textId="77777777">
      <w:pPr>
        <w:rPr>
          <w:rFonts w:ascii="Calibri" w:hAnsi="Calibri" w:eastAsia="GungsuhChe" w:cs="Calibri"/>
        </w:rPr>
      </w:pPr>
      <w:r w:rsidRPr="00027C32">
        <w:rPr>
          <w:rFonts w:ascii="Calibri" w:hAnsi="Calibri" w:eastAsia="GungsuhChe" w:cs="Calibri"/>
        </w:rPr>
        <w:t>Signed on behalf of St Joseph’s Pre-school Playgroup Limited:</w:t>
      </w:r>
    </w:p>
    <w:p w:rsidRPr="00027C32" w:rsidR="0055683B" w:rsidP="0055683B" w:rsidRDefault="0055683B" w14:paraId="3CF2D8B6" w14:textId="77777777">
      <w:pPr>
        <w:rPr>
          <w:rFonts w:ascii="Calibri" w:hAnsi="Calibri" w:eastAsia="GungsuhChe" w:cs="Calibri"/>
        </w:rPr>
      </w:pPr>
    </w:p>
    <w:p w:rsidRPr="00027C32" w:rsidR="0055683B" w:rsidP="0055683B" w:rsidRDefault="0055683B" w14:paraId="09C928DD" w14:textId="77777777">
      <w:pPr>
        <w:rPr>
          <w:rFonts w:ascii="Calibri" w:hAnsi="Calibri" w:eastAsia="GungsuhChe" w:cs="Calibri"/>
        </w:rPr>
      </w:pPr>
      <w:r w:rsidRPr="00027C32">
        <w:rPr>
          <w:rFonts w:ascii="Calibri" w:hAnsi="Calibri" w:eastAsia="GungsuhChe" w:cs="Calibri"/>
        </w:rPr>
        <w:t>………………………………………………….</w:t>
      </w:r>
    </w:p>
    <w:p w:rsidRPr="00027C32" w:rsidR="0055683B" w:rsidP="0055683B" w:rsidRDefault="0055683B" w14:paraId="0FB78278" w14:textId="77777777">
      <w:pPr>
        <w:rPr>
          <w:rFonts w:ascii="Calibri" w:hAnsi="Calibri" w:eastAsia="GungsuhChe" w:cs="Calibri"/>
        </w:rPr>
      </w:pPr>
    </w:p>
    <w:p w:rsidRPr="00027C32" w:rsidR="00191B6D" w:rsidP="0055683B" w:rsidRDefault="181C8D90" w14:paraId="5C326181" w14:textId="23013C9B">
      <w:pPr>
        <w:rPr>
          <w:rFonts w:ascii="Calibri" w:hAnsi="Calibri" w:eastAsia="GungsuhChe" w:cs="Calibri"/>
        </w:rPr>
      </w:pPr>
      <w:r w:rsidRPr="181C8D90">
        <w:rPr>
          <w:rFonts w:ascii="Calibri" w:hAnsi="Calibri" w:eastAsia="GungsuhChe" w:cs="Calibri"/>
        </w:rPr>
        <w:t>Name</w:t>
      </w:r>
      <w:r w:rsidR="00191B6D">
        <w:rPr>
          <w:rFonts w:ascii="Calibri" w:hAnsi="Calibri" w:eastAsia="GungsuhChe" w:cs="Calibri"/>
        </w:rPr>
        <w:t xml:space="preserve">: Chloe Standing </w:t>
      </w:r>
    </w:p>
    <w:p w:rsidRPr="00027C32" w:rsidR="0055683B" w:rsidP="0055683B" w:rsidRDefault="0055683B" w14:paraId="1FC39945" w14:textId="77777777">
      <w:pPr>
        <w:rPr>
          <w:rFonts w:ascii="Calibri" w:hAnsi="Calibri" w:eastAsia="GungsuhChe" w:cs="Calibri"/>
        </w:rPr>
      </w:pPr>
    </w:p>
    <w:p w:rsidRPr="00027C32" w:rsidR="0055683B" w:rsidP="0055683B" w:rsidRDefault="181C8D90" w14:paraId="72152491" w14:textId="08690529">
      <w:pPr>
        <w:rPr>
          <w:rFonts w:ascii="Calibri" w:hAnsi="Calibri" w:eastAsia="GungsuhChe" w:cs="Calibri"/>
        </w:rPr>
      </w:pPr>
      <w:r w:rsidRPr="181C8D90">
        <w:rPr>
          <w:rFonts w:ascii="Calibri" w:hAnsi="Calibri" w:eastAsia="GungsuhChe" w:cs="Calibri"/>
        </w:rPr>
        <w:t>Role</w:t>
      </w:r>
      <w:r w:rsidR="00191B6D">
        <w:rPr>
          <w:rFonts w:ascii="Calibri" w:hAnsi="Calibri" w:eastAsia="GungsuhChe" w:cs="Calibri"/>
        </w:rPr>
        <w:t>:</w:t>
      </w:r>
      <w:r w:rsidR="001716D8">
        <w:rPr>
          <w:rFonts w:ascii="Calibri" w:hAnsi="Calibri" w:eastAsia="GungsuhChe" w:cs="Calibri"/>
        </w:rPr>
        <w:t xml:space="preserve"> </w:t>
      </w:r>
      <w:r w:rsidRPr="181C8D90">
        <w:rPr>
          <w:rFonts w:ascii="Calibri" w:hAnsi="Calibri" w:eastAsia="GungsuhChe" w:cs="Calibri"/>
        </w:rPr>
        <w:t>Manager</w:t>
      </w:r>
    </w:p>
    <w:p w:rsidRPr="00027C32" w:rsidR="0055683B" w:rsidP="0055683B" w:rsidRDefault="0055683B" w14:paraId="34CE0A41" w14:textId="77777777">
      <w:pPr>
        <w:rPr>
          <w:rFonts w:ascii="Calibri" w:hAnsi="Calibri" w:eastAsia="GungsuhChe" w:cs="Calibri"/>
        </w:rPr>
      </w:pPr>
    </w:p>
    <w:p w:rsidRPr="00027C32" w:rsidR="000C3CDE" w:rsidP="007C71C2" w:rsidRDefault="181C8D90" w14:paraId="48D9B75D" w14:textId="5845120B">
      <w:pPr>
        <w:rPr>
          <w:rFonts w:ascii="Calibri" w:hAnsi="Calibri" w:eastAsia="GungsuhChe" w:cs="Calibri"/>
        </w:rPr>
      </w:pPr>
      <w:r w:rsidRPr="181C8D90">
        <w:rPr>
          <w:rFonts w:ascii="Calibri" w:hAnsi="Calibri" w:eastAsia="GungsuhChe" w:cs="Calibri"/>
        </w:rPr>
        <w:t>Date</w:t>
      </w:r>
      <w:r w:rsidR="00191B6D">
        <w:rPr>
          <w:rFonts w:ascii="Calibri" w:hAnsi="Calibri" w:eastAsia="GungsuhChe" w:cs="Calibri"/>
        </w:rPr>
        <w:t xml:space="preserve"> 1</w:t>
      </w:r>
      <w:r w:rsidR="001716D8">
        <w:rPr>
          <w:rFonts w:ascii="Calibri" w:hAnsi="Calibri" w:eastAsia="GungsuhChe" w:cs="Calibri"/>
        </w:rPr>
        <w:t>9.09.23</w:t>
      </w:r>
    </w:p>
    <w:sectPr w:rsidRPr="00027C32" w:rsidR="000C3CDE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456"/>
    <w:multiLevelType w:val="hybridMultilevel"/>
    <w:tmpl w:val="A8B6BB8E"/>
    <w:lvl w:ilvl="0" w:tplc="4A4CD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2087C35"/>
    <w:multiLevelType w:val="hybridMultilevel"/>
    <w:tmpl w:val="4B88FA8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4524D2B"/>
    <w:multiLevelType w:val="hybridMultilevel"/>
    <w:tmpl w:val="72FCC82A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81F05B1"/>
    <w:multiLevelType w:val="hybridMultilevel"/>
    <w:tmpl w:val="3230AB4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3786335"/>
    <w:multiLevelType w:val="hybridMultilevel"/>
    <w:tmpl w:val="7C66D520"/>
    <w:lvl w:ilvl="0" w:tplc="055637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166D6"/>
    <w:multiLevelType w:val="hybridMultilevel"/>
    <w:tmpl w:val="4C548268"/>
    <w:lvl w:ilvl="0" w:tplc="C3F8A65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9C54AC"/>
    <w:multiLevelType w:val="hybridMultilevel"/>
    <w:tmpl w:val="13E20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B37B85"/>
    <w:multiLevelType w:val="multilevel"/>
    <w:tmpl w:val="E77E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2C23DF8"/>
    <w:multiLevelType w:val="hybridMultilevel"/>
    <w:tmpl w:val="4344E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BC2158"/>
    <w:multiLevelType w:val="hybridMultilevel"/>
    <w:tmpl w:val="A7D64E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28244E"/>
    <w:multiLevelType w:val="hybridMultilevel"/>
    <w:tmpl w:val="BE2063C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9964E61"/>
    <w:multiLevelType w:val="hybridMultilevel"/>
    <w:tmpl w:val="9656F85E"/>
    <w:lvl w:ilvl="0" w:tplc="5B72B46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656D89"/>
    <w:multiLevelType w:val="hybridMultilevel"/>
    <w:tmpl w:val="19008D50"/>
    <w:lvl w:ilvl="0" w:tplc="796244FE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519F157A"/>
    <w:multiLevelType w:val="hybridMultilevel"/>
    <w:tmpl w:val="EB68A192"/>
    <w:lvl w:ilvl="0" w:tplc="4A4CD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550A2AC3"/>
    <w:multiLevelType w:val="hybridMultilevel"/>
    <w:tmpl w:val="1062E5EA"/>
    <w:lvl w:ilvl="0" w:tplc="4A4CD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5D0D028D"/>
    <w:multiLevelType w:val="hybridMultilevel"/>
    <w:tmpl w:val="6FC687A6"/>
    <w:lvl w:ilvl="0" w:tplc="A7BC7F9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34D85"/>
    <w:multiLevelType w:val="multilevel"/>
    <w:tmpl w:val="47B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65CB6017"/>
    <w:multiLevelType w:val="hybridMultilevel"/>
    <w:tmpl w:val="2D627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985455"/>
    <w:multiLevelType w:val="hybridMultilevel"/>
    <w:tmpl w:val="08760C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DA4763B"/>
    <w:multiLevelType w:val="hybridMultilevel"/>
    <w:tmpl w:val="1E3E8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478638A"/>
    <w:multiLevelType w:val="hybridMultilevel"/>
    <w:tmpl w:val="D82EE4B2"/>
    <w:lvl w:ilvl="0" w:tplc="D0027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779E3584"/>
    <w:multiLevelType w:val="hybridMultilevel"/>
    <w:tmpl w:val="1A5A64C2"/>
    <w:lvl w:ilvl="0" w:tplc="0FAA337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9A3BD4"/>
    <w:multiLevelType w:val="hybridMultilevel"/>
    <w:tmpl w:val="E3443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D6E3646"/>
    <w:multiLevelType w:val="hybridMultilevel"/>
    <w:tmpl w:val="C02E580E"/>
    <w:lvl w:ilvl="0" w:tplc="2DC6681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724A01"/>
    <w:multiLevelType w:val="hybridMultilevel"/>
    <w:tmpl w:val="7E0AAD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EDD41EB"/>
    <w:multiLevelType w:val="hybridMultilevel"/>
    <w:tmpl w:val="79867474"/>
    <w:lvl w:ilvl="0" w:tplc="2DB4B38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3394990">
    <w:abstractNumId w:val="11"/>
  </w:num>
  <w:num w:numId="2" w16cid:durableId="623312935">
    <w:abstractNumId w:val="19"/>
  </w:num>
  <w:num w:numId="3" w16cid:durableId="1643927266">
    <w:abstractNumId w:val="23"/>
  </w:num>
  <w:num w:numId="4" w16cid:durableId="1598127477">
    <w:abstractNumId w:val="15"/>
  </w:num>
  <w:num w:numId="5" w16cid:durableId="19357806">
    <w:abstractNumId w:val="5"/>
  </w:num>
  <w:num w:numId="6" w16cid:durableId="1021130972">
    <w:abstractNumId w:val="25"/>
  </w:num>
  <w:num w:numId="7" w16cid:durableId="1618025913">
    <w:abstractNumId w:val="21"/>
  </w:num>
  <w:num w:numId="8" w16cid:durableId="1918975136">
    <w:abstractNumId w:val="6"/>
  </w:num>
  <w:num w:numId="9" w16cid:durableId="45767329">
    <w:abstractNumId w:val="4"/>
  </w:num>
  <w:num w:numId="10" w16cid:durableId="1173183971">
    <w:abstractNumId w:val="2"/>
  </w:num>
  <w:num w:numId="11" w16cid:durableId="925724214">
    <w:abstractNumId w:val="13"/>
  </w:num>
  <w:num w:numId="12" w16cid:durableId="430859175">
    <w:abstractNumId w:val="1"/>
  </w:num>
  <w:num w:numId="13" w16cid:durableId="1635019615">
    <w:abstractNumId w:val="14"/>
  </w:num>
  <w:num w:numId="14" w16cid:durableId="1602881026">
    <w:abstractNumId w:val="0"/>
  </w:num>
  <w:num w:numId="15" w16cid:durableId="1724980034">
    <w:abstractNumId w:val="12"/>
  </w:num>
  <w:num w:numId="16" w16cid:durableId="759835750">
    <w:abstractNumId w:val="10"/>
  </w:num>
  <w:num w:numId="17" w16cid:durableId="742801174">
    <w:abstractNumId w:val="20"/>
  </w:num>
  <w:num w:numId="18" w16cid:durableId="586382302">
    <w:abstractNumId w:val="3"/>
  </w:num>
  <w:num w:numId="19" w16cid:durableId="690952963">
    <w:abstractNumId w:val="18"/>
  </w:num>
  <w:num w:numId="20" w16cid:durableId="369301144">
    <w:abstractNumId w:val="7"/>
  </w:num>
  <w:num w:numId="21" w16cid:durableId="1087455887">
    <w:abstractNumId w:val="8"/>
  </w:num>
  <w:num w:numId="22" w16cid:durableId="920793092">
    <w:abstractNumId w:val="16"/>
  </w:num>
  <w:num w:numId="23" w16cid:durableId="56828975">
    <w:abstractNumId w:val="17"/>
  </w:num>
  <w:num w:numId="24" w16cid:durableId="1733889690">
    <w:abstractNumId w:val="24"/>
  </w:num>
  <w:num w:numId="25" w16cid:durableId="801339935">
    <w:abstractNumId w:val="22"/>
  </w:num>
  <w:num w:numId="26" w16cid:durableId="6346829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55"/>
    <w:rsid w:val="000172AD"/>
    <w:rsid w:val="00027746"/>
    <w:rsid w:val="00027C32"/>
    <w:rsid w:val="00096EEE"/>
    <w:rsid w:val="000B2316"/>
    <w:rsid w:val="000C3CDE"/>
    <w:rsid w:val="000F57F9"/>
    <w:rsid w:val="001716D8"/>
    <w:rsid w:val="00191B6D"/>
    <w:rsid w:val="001C6EE3"/>
    <w:rsid w:val="00222334"/>
    <w:rsid w:val="00230384"/>
    <w:rsid w:val="003173B0"/>
    <w:rsid w:val="00345EA7"/>
    <w:rsid w:val="00401A48"/>
    <w:rsid w:val="00415B03"/>
    <w:rsid w:val="004817D9"/>
    <w:rsid w:val="0049111F"/>
    <w:rsid w:val="004A28CE"/>
    <w:rsid w:val="004D1DA7"/>
    <w:rsid w:val="0055683B"/>
    <w:rsid w:val="00561015"/>
    <w:rsid w:val="005A6F72"/>
    <w:rsid w:val="00611D4D"/>
    <w:rsid w:val="00615313"/>
    <w:rsid w:val="00627BC8"/>
    <w:rsid w:val="00686BD7"/>
    <w:rsid w:val="006C012D"/>
    <w:rsid w:val="006F2FFD"/>
    <w:rsid w:val="0070018C"/>
    <w:rsid w:val="00752C3D"/>
    <w:rsid w:val="0076310D"/>
    <w:rsid w:val="007A49FB"/>
    <w:rsid w:val="007B3A55"/>
    <w:rsid w:val="007C71C2"/>
    <w:rsid w:val="007D4921"/>
    <w:rsid w:val="00865E7F"/>
    <w:rsid w:val="00871CBF"/>
    <w:rsid w:val="008D4650"/>
    <w:rsid w:val="00964038"/>
    <w:rsid w:val="009665E8"/>
    <w:rsid w:val="009C7494"/>
    <w:rsid w:val="009F4C2A"/>
    <w:rsid w:val="009F5B00"/>
    <w:rsid w:val="00A25741"/>
    <w:rsid w:val="00A703B0"/>
    <w:rsid w:val="00AB3469"/>
    <w:rsid w:val="00AD6754"/>
    <w:rsid w:val="00AF4963"/>
    <w:rsid w:val="00B24A85"/>
    <w:rsid w:val="00B552C2"/>
    <w:rsid w:val="00B64210"/>
    <w:rsid w:val="00B70D2B"/>
    <w:rsid w:val="00B73A26"/>
    <w:rsid w:val="00BC7083"/>
    <w:rsid w:val="00BF7E4A"/>
    <w:rsid w:val="00C528C9"/>
    <w:rsid w:val="00CA3466"/>
    <w:rsid w:val="00CE37CC"/>
    <w:rsid w:val="00CF6914"/>
    <w:rsid w:val="00D653E3"/>
    <w:rsid w:val="00D80A36"/>
    <w:rsid w:val="00D86D96"/>
    <w:rsid w:val="00D93D92"/>
    <w:rsid w:val="00DE262F"/>
    <w:rsid w:val="00E03EAC"/>
    <w:rsid w:val="00E35D55"/>
    <w:rsid w:val="00E43CC4"/>
    <w:rsid w:val="00F17AFB"/>
    <w:rsid w:val="00F61EC7"/>
    <w:rsid w:val="00F72B2A"/>
    <w:rsid w:val="00FB0705"/>
    <w:rsid w:val="00FD4934"/>
    <w:rsid w:val="181C8D90"/>
    <w:rsid w:val="3484C78A"/>
    <w:rsid w:val="6300F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4:docId w14:val="32029ECE"/>
  <w15:chartTrackingRefBased/>
  <w15:docId w15:val="{12FAD479-ABB3-4FC7-855E-81182738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Comic Sans MS" w:hAnsi="Comic Sans MS" w:cs="Arial"/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3173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6E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232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0501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3949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1905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0517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1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Would you like your pre-school children to come to an exciting new playgroup</dc:title>
  <dc:subject/>
  <dc:creator>RONALD</dc:creator>
  <keywords/>
  <lastModifiedBy>roopal patel</lastModifiedBy>
  <revision>3</revision>
  <lastPrinted>2014-02-04T18:50:00.0000000Z</lastPrinted>
  <dcterms:created xsi:type="dcterms:W3CDTF">2023-09-19T12:11:00.0000000Z</dcterms:created>
  <dcterms:modified xsi:type="dcterms:W3CDTF">2023-09-25T07:37:03.8952092Z</dcterms:modified>
</coreProperties>
</file>